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D71" w:rsidRDefault="004E5DAF" w:rsidP="007B23A3">
      <w:bookmarkStart w:id="0" w:name="_GoBack"/>
      <w:r w:rsidRPr="004E5DAF">
        <w:rPr>
          <w:rFonts w:ascii="Calibri" w:eastAsia="Times New Roman" w:hAnsi="Calibri" w:cs="Times New Roman"/>
          <w:noProof/>
          <w:kern w:val="28"/>
          <w:sz w:val="36"/>
          <w:szCs w:val="36"/>
          <w:highlight w:val="yellow"/>
          <w:lang w:eastAsia="cs-CZ"/>
        </w:rPr>
        <w:pict>
          <v:rect id="Obdélník 1" o:spid="_x0000_s1026" style="position:absolute;margin-left:405pt;margin-top:126.2pt;width:111.55pt;height:31.2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" stroked="f" strokeweight="0">
            <v:textbox inset="0,0,0,0">
              <w:txbxContent>
                <w:p w:rsidR="004233D7" w:rsidRPr="000C0CF8" w:rsidRDefault="004233D7" w:rsidP="00E40E37">
                  <w:pPr>
                    <w:pStyle w:val="datum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C0CF8">
                    <w:rPr>
                      <w:b/>
                      <w:bCs/>
                      <w:sz w:val="28"/>
                      <w:szCs w:val="28"/>
                    </w:rPr>
                    <w:t>Tisková zpráva</w:t>
                  </w:r>
                </w:p>
                <w:p w:rsidR="004233D7" w:rsidRDefault="00E40E37" w:rsidP="004233D7">
                  <w:pPr>
                    <w:pStyle w:val="datum"/>
                  </w:pPr>
                  <w:r>
                    <w:t xml:space="preserve">       Praha, 4</w:t>
                  </w:r>
                  <w:r w:rsidR="001025A4">
                    <w:t xml:space="preserve">. </w:t>
                  </w:r>
                  <w:r>
                    <w:t>12.</w:t>
                  </w:r>
                  <w:r w:rsidR="001025A4">
                    <w:t xml:space="preserve"> 2017 </w:t>
                  </w:r>
                </w:p>
              </w:txbxContent>
            </v:textbox>
            <w10:wrap anchorx="page" anchory="page"/>
          </v:rect>
        </w:pict>
      </w:r>
      <w:r w:rsidR="00DE4D71">
        <w:tab/>
      </w:r>
      <w:r w:rsidR="00DE4D71">
        <w:tab/>
      </w:r>
      <w:r w:rsidR="00DE4D71">
        <w:tab/>
      </w:r>
      <w:r w:rsidR="00DE4D71">
        <w:tab/>
      </w:r>
      <w:r w:rsidR="00DE4D71">
        <w:tab/>
      </w:r>
      <w:r w:rsidR="00DE4D71">
        <w:tab/>
      </w:r>
      <w:r w:rsidR="00DE4D71">
        <w:tab/>
      </w:r>
      <w:r w:rsidR="00DE4D71">
        <w:tab/>
        <w:t xml:space="preserve">                        </w:t>
      </w:r>
      <w:r w:rsidR="007E6EE5">
        <w:t xml:space="preserve">    </w:t>
      </w:r>
      <w:r w:rsidR="004526CA">
        <w:t xml:space="preserve">  </w:t>
      </w:r>
      <w:r w:rsidR="007E6EE5">
        <w:t xml:space="preserve">  </w:t>
      </w:r>
      <w:r w:rsidR="00DE4D71">
        <w:t xml:space="preserve"> </w:t>
      </w:r>
      <w:r w:rsidR="004526CA">
        <w:t xml:space="preserve">       </w:t>
      </w:r>
      <w:r w:rsidR="00DE4D71">
        <w:t xml:space="preserve">  </w:t>
      </w:r>
      <w:r w:rsidR="001025A4">
        <w:t xml:space="preserve">Tisková </w:t>
      </w:r>
      <w:proofErr w:type="spellStart"/>
      <w:r w:rsidR="001025A4">
        <w:t>zprá</w:t>
      </w:r>
      <w:proofErr w:type="spellEnd"/>
      <w:r w:rsidR="00DE4D71">
        <w:t xml:space="preserve"> </w:t>
      </w:r>
    </w:p>
    <w:bookmarkEnd w:id="0"/>
    <w:p w:rsidR="002560DB" w:rsidRDefault="00DE4D71" w:rsidP="00DE4D71">
      <w:pPr>
        <w:ind w:left="4963" w:firstLine="709"/>
      </w:pPr>
      <w:r>
        <w:t xml:space="preserve">                       </w:t>
      </w:r>
      <w:r w:rsidR="004526CA">
        <w:t xml:space="preserve">        </w:t>
      </w:r>
      <w:r>
        <w:t xml:space="preserve">      </w:t>
      </w:r>
      <w:r w:rsidR="00617B69">
        <w:t xml:space="preserve"> </w:t>
      </w:r>
      <w:r>
        <w:t xml:space="preserve"> </w:t>
      </w:r>
    </w:p>
    <w:p w:rsidR="00E40E37" w:rsidRDefault="00E40E37" w:rsidP="004233D7">
      <w:pPr>
        <w:autoSpaceDE/>
        <w:autoSpaceDN/>
        <w:adjustRightInd/>
        <w:spacing w:line="240" w:lineRule="auto"/>
        <w:rPr>
          <w:rFonts w:cstheme="majorHAnsi"/>
          <w:b/>
          <w:bCs/>
          <w:color w:val="000000"/>
          <w:sz w:val="26"/>
          <w:szCs w:val="26"/>
          <w:shd w:val="clear" w:color="auto" w:fill="FFFFFF"/>
        </w:rPr>
      </w:pPr>
      <w:r w:rsidRPr="00E40E37">
        <w:rPr>
          <w:rFonts w:cstheme="majorHAnsi"/>
          <w:b/>
          <w:bCs/>
          <w:color w:val="000000"/>
          <w:sz w:val="26"/>
          <w:szCs w:val="26"/>
          <w:shd w:val="clear" w:color="auto" w:fill="FFFFFF"/>
        </w:rPr>
        <w:t xml:space="preserve">Mezinárodní den dobrovolnictví: skautky a skauti připomínají, že i skauting stojí na dobrovolnících </w:t>
      </w:r>
    </w:p>
    <w:p w:rsidR="00E40E37" w:rsidRPr="00E40E37" w:rsidRDefault="00E40E37" w:rsidP="004233D7">
      <w:pPr>
        <w:autoSpaceDE/>
        <w:autoSpaceDN/>
        <w:adjustRightInd/>
        <w:spacing w:line="240" w:lineRule="auto"/>
        <w:rPr>
          <w:rFonts w:cstheme="majorHAnsi"/>
          <w:b/>
          <w:bCs/>
          <w:color w:val="000000"/>
          <w:sz w:val="26"/>
          <w:szCs w:val="26"/>
          <w:shd w:val="clear" w:color="auto" w:fill="FFFFFF"/>
        </w:rPr>
      </w:pPr>
    </w:p>
    <w:p w:rsidR="002C1B68" w:rsidRPr="00E40E37" w:rsidRDefault="00E40E37" w:rsidP="004233D7">
      <w:pPr>
        <w:autoSpaceDE/>
        <w:autoSpaceDN/>
        <w:adjustRightInd/>
        <w:spacing w:line="240" w:lineRule="auto"/>
        <w:rPr>
          <w:rFonts w:ascii="Calibri" w:eastAsia="Times New Roman" w:hAnsi="Calibri" w:cs="Arial"/>
          <w:b/>
          <w:bCs/>
          <w:lang w:eastAsia="cs-CZ"/>
        </w:rPr>
      </w:pPr>
      <w:r w:rsidRPr="00E40E37">
        <w:rPr>
          <w:rFonts w:ascii="Calibri" w:eastAsia="Times New Roman" w:hAnsi="Calibri" w:cs="Arial"/>
          <w:b/>
          <w:bCs/>
          <w:lang w:eastAsia="cs-CZ"/>
        </w:rPr>
        <w:t>V roce 1985 zvolila OSN 5. prosinec Mezinárodním dnem dobrovolníků s cílem připomínat úsilí tisíců lidí, kteří vykonávají svou práci bez nároku na odměnu. Patří mezi ně i skautky a skauti: v Česku stojí činnost skautských oddílů a potřebné zázemí na práci více než 7 000 skautských dobrovolníků a dobrovolnic, kteří stráví skautingem průměrně přes 40 pracovních dnů za rok.</w:t>
      </w:r>
    </w:p>
    <w:p w:rsidR="00E40E37" w:rsidRPr="00E40E37" w:rsidRDefault="00E40E37" w:rsidP="004233D7">
      <w:pPr>
        <w:autoSpaceDE/>
        <w:autoSpaceDN/>
        <w:adjustRightInd/>
        <w:spacing w:line="240" w:lineRule="auto"/>
        <w:rPr>
          <w:rFonts w:ascii="Calibri" w:eastAsia="Times New Roman" w:hAnsi="Calibri" w:cs="Arial"/>
          <w:b/>
          <w:bCs/>
          <w:lang w:eastAsia="cs-CZ"/>
        </w:rPr>
      </w:pPr>
    </w:p>
    <w:p w:rsidR="00E40E37" w:rsidRPr="00E40E37" w:rsidRDefault="00E40E37" w:rsidP="00E40E37">
      <w:pPr>
        <w:pStyle w:val="Vchoz"/>
        <w:spacing w:line="288" w:lineRule="auto"/>
        <w:rPr>
          <w:rFonts w:ascii="Calibri" w:eastAsia="Times New Roman" w:hAnsi="Calibri" w:cs="Arial"/>
          <w:iCs/>
        </w:rPr>
      </w:pPr>
      <w:r w:rsidRPr="00E40E37">
        <w:rPr>
          <w:rFonts w:ascii="Calibri" w:eastAsia="Times New Roman" w:hAnsi="Calibri" w:cs="Arial"/>
          <w:iCs/>
        </w:rPr>
        <w:t xml:space="preserve">Jak také ukázal výzkum </w:t>
      </w:r>
      <w:hyperlink r:id="rId8" w:history="1">
        <w:r w:rsidRPr="00E40E37">
          <w:rPr>
            <w:rStyle w:val="Hypertextovodkaz"/>
            <w:rFonts w:ascii="Calibri" w:eastAsia="Times New Roman" w:hAnsi="Calibri" w:cs="Arial"/>
            <w:iCs/>
          </w:rPr>
          <w:t>SAFE (2015)</w:t>
        </w:r>
      </w:hyperlink>
      <w:r w:rsidRPr="00E40E37">
        <w:rPr>
          <w:rFonts w:ascii="Calibri" w:eastAsia="Times New Roman" w:hAnsi="Calibri" w:cs="Arial"/>
          <w:iCs/>
        </w:rPr>
        <w:t xml:space="preserve">, mzda pro všechny skautské dobrovolníky by za jeden rok činila více než 1 miliardu korun. Kromě vedení oddílů chystají lokální i mezinárodní akce, starají se o hospodaření a administrativu, věnují se </w:t>
      </w:r>
      <w:proofErr w:type="spellStart"/>
      <w:r w:rsidRPr="00E40E37">
        <w:rPr>
          <w:rFonts w:ascii="Calibri" w:eastAsia="Times New Roman" w:hAnsi="Calibri" w:cs="Arial"/>
          <w:iCs/>
        </w:rPr>
        <w:t>fundraisingu</w:t>
      </w:r>
      <w:proofErr w:type="spellEnd"/>
      <w:r w:rsidRPr="00E40E37">
        <w:rPr>
          <w:rFonts w:ascii="Calibri" w:eastAsia="Times New Roman" w:hAnsi="Calibri" w:cs="Arial"/>
          <w:iCs/>
        </w:rPr>
        <w:t xml:space="preserve">, vzdělávání sebe i ostatních nebo připravují akce pro veřejnost. </w:t>
      </w:r>
    </w:p>
    <w:p w:rsidR="00E40E37" w:rsidRPr="00E40E37" w:rsidRDefault="00E40E37" w:rsidP="00E40E37">
      <w:pPr>
        <w:pStyle w:val="Vchoz"/>
        <w:spacing w:line="288" w:lineRule="auto"/>
        <w:rPr>
          <w:rFonts w:ascii="Calibri" w:eastAsia="Times New Roman" w:hAnsi="Calibri" w:cs="Arial"/>
          <w:iCs/>
        </w:rPr>
      </w:pPr>
      <w:r w:rsidRPr="00E40E37">
        <w:rPr>
          <w:rFonts w:ascii="Calibri" w:eastAsia="Times New Roman" w:hAnsi="Calibri" w:cs="Arial"/>
          <w:iCs/>
        </w:rPr>
        <w:t xml:space="preserve">Státní instituce, veřejnost a vlastně ani skauti samotní často nevnímají svou práci pro ostatní ve skautu jako dobrovolnictví. Potvrzuje to i plzeňská skautská vedoucí Linda Vlčková: </w:t>
      </w:r>
      <w:r w:rsidRPr="00E40E37">
        <w:rPr>
          <w:rFonts w:ascii="Calibri" w:eastAsia="Times New Roman" w:hAnsi="Calibri" w:cs="Arial"/>
          <w:i/>
          <w:iCs/>
        </w:rPr>
        <w:t>„Skauting je v očích veřejnosti brán spíš jako volnočasová aktivita. Jenže za celou organizací stojí obrovské úsilí vedoucích. Někdy mě mrzí, že i někteří rodiče našich vlčat a světlušek nás neberou jako dobrovolníky. Neuvědomují si, že tohle není naše zaměstnání a že všichni chodíme do školy, nebo do práce a za vedení oddílu nedostáváme žádné peníze.”</w:t>
      </w:r>
    </w:p>
    <w:p w:rsidR="00E40E37" w:rsidRPr="00E40E37" w:rsidRDefault="00E40E37" w:rsidP="00E40E37">
      <w:pPr>
        <w:pStyle w:val="Vchoz"/>
        <w:spacing w:line="288" w:lineRule="auto"/>
        <w:rPr>
          <w:rFonts w:ascii="Calibri" w:eastAsia="Times New Roman" w:hAnsi="Calibri" w:cs="Arial"/>
          <w:iCs/>
        </w:rPr>
      </w:pPr>
      <w:r w:rsidRPr="00E40E37">
        <w:rPr>
          <w:rFonts w:ascii="Calibri" w:eastAsia="Times New Roman" w:hAnsi="Calibri" w:cs="Arial"/>
          <w:iCs/>
        </w:rPr>
        <w:t>Linda je čerstvou držitelkou prestižního zlatého certifikátu Mezinárodní ceny vévody z Edinburghu, který na začátku listopadu převzala z rukou prince Edwarda. Jako jednu z výzev certifikátu – dobrovolnictví – si vybrala právě skauting: „</w:t>
      </w:r>
      <w:r w:rsidRPr="00E40E37">
        <w:rPr>
          <w:rFonts w:ascii="Calibri" w:eastAsia="Times New Roman" w:hAnsi="Calibri" w:cs="Arial"/>
          <w:i/>
          <w:iCs/>
        </w:rPr>
        <w:t>Na skauta chodím už odmala a brala jsem vždy s naprostou samozřejmostí, že jakmile vyrostu, stane se ze mě vedoucí. Kvůli tomu, že to v oddílech funguje právě takhle hladce, jsem si ani nikdy neuvědomila, že je skauting dobrovolnictví. Došlo mi to až ve chvíli, kdy jsem se hlásila do programu Ceny vévody z Edinburghu.”</w:t>
      </w:r>
      <w:r w:rsidRPr="00E40E37">
        <w:rPr>
          <w:rFonts w:ascii="Calibri" w:eastAsia="Times New Roman" w:hAnsi="Calibri" w:cs="Arial"/>
          <w:iCs/>
        </w:rPr>
        <w:t xml:space="preserve"> </w:t>
      </w:r>
    </w:p>
    <w:p w:rsidR="00E40E37" w:rsidRPr="00E40E37" w:rsidRDefault="00E40E37" w:rsidP="00E40E37">
      <w:pPr>
        <w:pStyle w:val="Vchoz"/>
        <w:spacing w:line="288" w:lineRule="auto"/>
        <w:rPr>
          <w:rFonts w:ascii="Calibri" w:eastAsia="Times New Roman" w:hAnsi="Calibri" w:cs="Arial"/>
          <w:iCs/>
        </w:rPr>
      </w:pPr>
      <w:r w:rsidRPr="00E40E37">
        <w:rPr>
          <w:rFonts w:ascii="Calibri" w:eastAsia="Times New Roman" w:hAnsi="Calibri" w:cs="Arial"/>
          <w:iCs/>
        </w:rPr>
        <w:t xml:space="preserve">Jak Linda připomíná, součástí skautské činnosti je i mnoho dobrovolných dobročinných aktivit: </w:t>
      </w:r>
      <w:r w:rsidRPr="00E40E37">
        <w:rPr>
          <w:rFonts w:ascii="Calibri" w:eastAsia="Times New Roman" w:hAnsi="Calibri" w:cs="Arial"/>
          <w:i/>
          <w:iCs/>
        </w:rPr>
        <w:t>„Jednou z dobrých věcí, ke kterým skauting člověka vede, je určitě služba společnosti.”  </w:t>
      </w:r>
      <w:r w:rsidRPr="00E40E37">
        <w:rPr>
          <w:rFonts w:ascii="Calibri" w:eastAsia="Times New Roman" w:hAnsi="Calibri" w:cs="Arial"/>
          <w:iCs/>
        </w:rPr>
        <w:t xml:space="preserve">V duchu svého hesla o jednom dobrém skutku denně tak skauti pomáhají například při opravě památek nebo čištění přírody od odpadků, dělají sbírky na nemocné děti ze sousedství, benefiční akce na podporu útulků a mnoho dalších aktivit. Junák – český skaut jim nabízí zapojení do akcí </w:t>
      </w:r>
      <w:hyperlink r:id="rId9" w:history="1">
        <w:r w:rsidRPr="00E40E37">
          <w:rPr>
            <w:rStyle w:val="Hypertextovodkaz"/>
            <w:rFonts w:ascii="Calibri" w:eastAsia="Times New Roman" w:hAnsi="Calibri" w:cs="Arial"/>
            <w:iCs/>
          </w:rPr>
          <w:t>Skautský dobrý skutek</w:t>
        </w:r>
      </w:hyperlink>
      <w:r w:rsidRPr="00E40E37">
        <w:rPr>
          <w:rFonts w:ascii="Calibri" w:eastAsia="Times New Roman" w:hAnsi="Calibri" w:cs="Arial"/>
          <w:iCs/>
        </w:rPr>
        <w:t xml:space="preserve">, </w:t>
      </w:r>
      <w:hyperlink r:id="rId10" w:history="1">
        <w:r w:rsidRPr="00E40E37">
          <w:rPr>
            <w:rStyle w:val="Hypertextovodkaz"/>
            <w:rFonts w:ascii="Calibri" w:eastAsia="Times New Roman" w:hAnsi="Calibri" w:cs="Arial"/>
            <w:iCs/>
          </w:rPr>
          <w:t>Skauti na dřeň</w:t>
        </w:r>
      </w:hyperlink>
      <w:r w:rsidRPr="00E40E37">
        <w:rPr>
          <w:rFonts w:ascii="Calibri" w:eastAsia="Times New Roman" w:hAnsi="Calibri" w:cs="Arial"/>
          <w:iCs/>
        </w:rPr>
        <w:t xml:space="preserve"> nebo </w:t>
      </w:r>
      <w:hyperlink r:id="rId11" w:history="1">
        <w:r w:rsidRPr="00E40E37">
          <w:rPr>
            <w:rStyle w:val="Hypertextovodkaz"/>
            <w:rFonts w:ascii="Calibri" w:eastAsia="Times New Roman" w:hAnsi="Calibri" w:cs="Arial"/>
            <w:iCs/>
          </w:rPr>
          <w:t>Společně proti leukémii</w:t>
        </w:r>
      </w:hyperlink>
      <w:r w:rsidRPr="00E40E37">
        <w:rPr>
          <w:rFonts w:ascii="Calibri" w:eastAsia="Times New Roman" w:hAnsi="Calibri" w:cs="Arial"/>
          <w:iCs/>
        </w:rPr>
        <w:t xml:space="preserve">. </w:t>
      </w:r>
    </w:p>
    <w:p w:rsidR="00E40E37" w:rsidRPr="00E40E37" w:rsidRDefault="00E40E37" w:rsidP="00E40E37">
      <w:pPr>
        <w:pStyle w:val="Vchoz"/>
        <w:spacing w:line="288" w:lineRule="auto"/>
        <w:rPr>
          <w:rFonts w:ascii="Calibri" w:eastAsia="Times New Roman" w:hAnsi="Calibri" w:cs="Arial"/>
          <w:iCs/>
        </w:rPr>
      </w:pPr>
    </w:p>
    <w:p w:rsidR="00E40E37" w:rsidRPr="00E40E37" w:rsidRDefault="00E40E37" w:rsidP="00E40E37">
      <w:pPr>
        <w:pStyle w:val="Vchoz"/>
        <w:spacing w:line="288" w:lineRule="auto"/>
        <w:rPr>
          <w:rFonts w:ascii="Calibri" w:eastAsia="Times New Roman" w:hAnsi="Calibri" w:cs="Arial"/>
          <w:iCs/>
        </w:rPr>
      </w:pPr>
      <w:r w:rsidRPr="00E40E37">
        <w:rPr>
          <w:rFonts w:ascii="Calibri" w:eastAsia="Times New Roman" w:hAnsi="Calibri" w:cs="Arial"/>
          <w:iCs/>
        </w:rPr>
        <w:t xml:space="preserve">Při příležitosti Mezinárodního dne dobrovolníků letos Junák – český skaut vyzývá skautské i </w:t>
      </w:r>
      <w:proofErr w:type="spellStart"/>
      <w:r w:rsidRPr="00E40E37">
        <w:rPr>
          <w:rFonts w:ascii="Calibri" w:eastAsia="Times New Roman" w:hAnsi="Calibri" w:cs="Arial"/>
          <w:iCs/>
        </w:rPr>
        <w:t>neskautské</w:t>
      </w:r>
      <w:proofErr w:type="spellEnd"/>
      <w:r w:rsidRPr="00E40E37">
        <w:rPr>
          <w:rFonts w:ascii="Calibri" w:eastAsia="Times New Roman" w:hAnsi="Calibri" w:cs="Arial"/>
          <w:iCs/>
        </w:rPr>
        <w:t xml:space="preserve"> dobrovolníky, aby se vyfotili s nápisem #</w:t>
      </w:r>
      <w:proofErr w:type="spellStart"/>
      <w:r w:rsidRPr="00E40E37">
        <w:rPr>
          <w:rFonts w:ascii="Calibri" w:eastAsia="Times New Roman" w:hAnsi="Calibri" w:cs="Arial"/>
          <w:iCs/>
        </w:rPr>
        <w:t>zadobrypocit</w:t>
      </w:r>
      <w:proofErr w:type="spellEnd"/>
      <w:r w:rsidRPr="00E40E37">
        <w:rPr>
          <w:rFonts w:ascii="Calibri" w:eastAsia="Times New Roman" w:hAnsi="Calibri" w:cs="Arial"/>
          <w:iCs/>
        </w:rPr>
        <w:t xml:space="preserve"> a dodali, co všechno dělají bez </w:t>
      </w:r>
      <w:r w:rsidRPr="00E40E37">
        <w:rPr>
          <w:rFonts w:ascii="Calibri" w:eastAsia="Times New Roman" w:hAnsi="Calibri" w:cs="Arial"/>
          <w:iCs/>
        </w:rPr>
        <w:lastRenderedPageBreak/>
        <w:t xml:space="preserve">pomyšlení na odměnu. Příspěvky by měli sdílet pro inspiraci ostatním na svém </w:t>
      </w:r>
      <w:proofErr w:type="spellStart"/>
      <w:r w:rsidRPr="00E40E37">
        <w:rPr>
          <w:rFonts w:ascii="Calibri" w:eastAsia="Times New Roman" w:hAnsi="Calibri" w:cs="Arial"/>
          <w:iCs/>
        </w:rPr>
        <w:t>Facebooku</w:t>
      </w:r>
      <w:proofErr w:type="spellEnd"/>
      <w:r w:rsidRPr="00E40E37">
        <w:rPr>
          <w:rFonts w:ascii="Calibri" w:eastAsia="Times New Roman" w:hAnsi="Calibri" w:cs="Arial"/>
          <w:iCs/>
        </w:rPr>
        <w:t xml:space="preserve">, </w:t>
      </w:r>
      <w:proofErr w:type="spellStart"/>
      <w:r w:rsidRPr="00E40E37">
        <w:rPr>
          <w:rFonts w:ascii="Calibri" w:eastAsia="Times New Roman" w:hAnsi="Calibri" w:cs="Arial"/>
          <w:iCs/>
        </w:rPr>
        <w:t>Twitteru</w:t>
      </w:r>
      <w:proofErr w:type="spellEnd"/>
      <w:r w:rsidRPr="00E40E37">
        <w:rPr>
          <w:rFonts w:ascii="Calibri" w:eastAsia="Times New Roman" w:hAnsi="Calibri" w:cs="Arial"/>
          <w:iCs/>
        </w:rPr>
        <w:t xml:space="preserve"> nebo </w:t>
      </w:r>
      <w:proofErr w:type="spellStart"/>
      <w:r w:rsidRPr="00E40E37">
        <w:rPr>
          <w:rFonts w:ascii="Calibri" w:eastAsia="Times New Roman" w:hAnsi="Calibri" w:cs="Arial"/>
          <w:iCs/>
        </w:rPr>
        <w:t>Instagramu</w:t>
      </w:r>
      <w:proofErr w:type="spellEnd"/>
      <w:r w:rsidRPr="00E40E37">
        <w:rPr>
          <w:rFonts w:ascii="Calibri" w:eastAsia="Times New Roman" w:hAnsi="Calibri" w:cs="Arial"/>
          <w:iCs/>
        </w:rPr>
        <w:t xml:space="preserve">, organizace pak bude ty nejzajímavější vybírat a sdílet na svých oficiálních profilech. Smyslem kampaně je připomenout, že je normální starat se o své okolí, zajímat se o ostatní a pomáhat tam, kde je to potřeba. </w:t>
      </w:r>
    </w:p>
    <w:p w:rsidR="004233D7" w:rsidRPr="00E40E37" w:rsidRDefault="004233D7" w:rsidP="004233D7">
      <w:pPr>
        <w:pStyle w:val="Vchoz"/>
        <w:spacing w:line="288" w:lineRule="auto"/>
        <w:rPr>
          <w:rFonts w:ascii="Calibri" w:eastAsia="Times New Roman" w:hAnsi="Calibri" w:cs="Times New Roman"/>
          <w:color w:val="auto"/>
          <w:bdr w:val="none" w:sz="0" w:space="0" w:color="auto"/>
          <w:lang w:eastAsia="ar-SA"/>
        </w:rPr>
      </w:pPr>
    </w:p>
    <w:p w:rsidR="00E40E37" w:rsidRPr="00E40E37" w:rsidRDefault="00E40E37" w:rsidP="00E40E37">
      <w:pPr>
        <w:pStyle w:val="Vchoz"/>
        <w:spacing w:line="288" w:lineRule="auto"/>
        <w:rPr>
          <w:rFonts w:ascii="Calibri" w:eastAsia="Times New Roman" w:hAnsi="Calibri" w:cs="Times New Roman"/>
          <w:lang w:eastAsia="ar-SA"/>
        </w:rPr>
      </w:pPr>
      <w:r w:rsidRPr="00E40E37">
        <w:rPr>
          <w:rFonts w:ascii="Calibri" w:eastAsia="Times New Roman" w:hAnsi="Calibri" w:cs="Times New Roman"/>
          <w:b/>
          <w:bCs/>
          <w:lang w:eastAsia="ar-SA"/>
        </w:rPr>
        <w:t>Celý rozhovor s Lindou Vlčkovou - Rosničkou najdete</w:t>
      </w:r>
      <w:hyperlink r:id="rId12" w:history="1">
        <w:r w:rsidRPr="00E40E37">
          <w:rPr>
            <w:rStyle w:val="Hypertextovodkaz"/>
            <w:rFonts w:ascii="Calibri" w:eastAsia="Times New Roman" w:hAnsi="Calibri" w:cs="Times New Roman"/>
            <w:b/>
            <w:bCs/>
            <w:lang w:eastAsia="ar-SA"/>
          </w:rPr>
          <w:t xml:space="preserve"> zde.</w:t>
        </w:r>
      </w:hyperlink>
      <w:r w:rsidRPr="00E40E37">
        <w:rPr>
          <w:rFonts w:ascii="Calibri" w:eastAsia="Times New Roman" w:hAnsi="Calibri" w:cs="Times New Roman"/>
          <w:b/>
          <w:bCs/>
          <w:lang w:eastAsia="ar-SA"/>
        </w:rPr>
        <w:t xml:space="preserve"> </w:t>
      </w:r>
    </w:p>
    <w:p w:rsidR="00E40E37" w:rsidRPr="00E40E37" w:rsidRDefault="00E40E37" w:rsidP="00E40E37">
      <w:pPr>
        <w:pStyle w:val="Vchoz"/>
        <w:spacing w:line="288" w:lineRule="auto"/>
        <w:rPr>
          <w:rFonts w:ascii="Calibri" w:eastAsia="Times New Roman" w:hAnsi="Calibri" w:cs="Times New Roman"/>
          <w:b/>
          <w:bCs/>
          <w:lang w:eastAsia="ar-SA"/>
        </w:rPr>
      </w:pPr>
    </w:p>
    <w:p w:rsidR="00E40E37" w:rsidRPr="00E40E37" w:rsidRDefault="00E40E37" w:rsidP="00E40E37">
      <w:pPr>
        <w:pStyle w:val="Vchoz"/>
        <w:spacing w:line="288" w:lineRule="auto"/>
        <w:rPr>
          <w:rFonts w:ascii="Calibri" w:eastAsia="Times New Roman" w:hAnsi="Calibri" w:cs="Times New Roman"/>
          <w:lang w:eastAsia="ar-SA"/>
        </w:rPr>
      </w:pPr>
      <w:r w:rsidRPr="00E40E37">
        <w:rPr>
          <w:rFonts w:ascii="Calibri" w:eastAsia="Times New Roman" w:hAnsi="Calibri" w:cs="Times New Roman"/>
          <w:b/>
          <w:bCs/>
          <w:lang w:eastAsia="ar-SA"/>
        </w:rPr>
        <w:t>Mezinárodní cena vévody z Edinburghu:</w:t>
      </w:r>
    </w:p>
    <w:p w:rsidR="00E40E37" w:rsidRPr="00E40E37" w:rsidRDefault="00E40E37" w:rsidP="00E40E37">
      <w:pPr>
        <w:pStyle w:val="Vchoz"/>
        <w:spacing w:line="288" w:lineRule="auto"/>
        <w:rPr>
          <w:rFonts w:ascii="Calibri" w:eastAsia="Times New Roman" w:hAnsi="Calibri" w:cs="Times New Roman"/>
          <w:lang w:eastAsia="ar-SA"/>
        </w:rPr>
      </w:pPr>
      <w:hyperlink r:id="rId13" w:history="1">
        <w:r w:rsidRPr="00E40E37">
          <w:rPr>
            <w:rStyle w:val="Hypertextovodkaz"/>
            <w:rFonts w:ascii="Calibri" w:eastAsia="Times New Roman" w:hAnsi="Calibri" w:cs="Times New Roman"/>
            <w:lang w:eastAsia="ar-SA"/>
          </w:rPr>
          <w:t>Cena</w:t>
        </w:r>
      </w:hyperlink>
      <w:r w:rsidRPr="00E40E37">
        <w:rPr>
          <w:rFonts w:ascii="Calibri" w:eastAsia="Times New Roman" w:hAnsi="Calibri" w:cs="Times New Roman"/>
          <w:lang w:eastAsia="ar-SA"/>
        </w:rPr>
        <w:t xml:space="preserve"> podporuje mladé lidi v osobním rozvoji a získávání dovedností uplatnitelných v budoucím životě a práci. Studenti si určí si a splní celkem 4 výzvy - ve sportu, rozvoji talentu, dobrovolnictví a dobrodružné expedici, a to ve třech úrovních, od bronzové (6 měsíců trvání) až po zlatou (18 měsíců).</w:t>
      </w:r>
    </w:p>
    <w:p w:rsidR="00E40E37" w:rsidRDefault="00E40E37" w:rsidP="00E40E37">
      <w:pPr>
        <w:pStyle w:val="Vchoz"/>
        <w:spacing w:line="288" w:lineRule="auto"/>
        <w:rPr>
          <w:rFonts w:ascii="Calibri" w:eastAsia="Times New Roman" w:hAnsi="Calibri" w:cs="Times New Roman"/>
          <w:color w:val="auto"/>
          <w:bdr w:val="none" w:sz="0" w:space="0" w:color="auto"/>
          <w:lang w:eastAsia="ar-SA"/>
        </w:rPr>
      </w:pPr>
      <w:hyperlink r:id="rId14" w:history="1">
        <w:r w:rsidRPr="00E40E37">
          <w:rPr>
            <w:rStyle w:val="Hypertextovodkaz"/>
            <w:rFonts w:ascii="Calibri" w:eastAsia="Times New Roman" w:hAnsi="Calibri" w:cs="Times New Roman"/>
            <w:bdr w:val="none" w:sz="0" w:space="0" w:color="auto"/>
            <w:lang w:eastAsia="ar-SA"/>
          </w:rPr>
          <w:t>Linda</w:t>
        </w:r>
      </w:hyperlink>
      <w:r w:rsidRPr="00E40E37">
        <w:rPr>
          <w:rFonts w:ascii="Calibri" w:eastAsia="Times New Roman" w:hAnsi="Calibri" w:cs="Times New Roman"/>
          <w:color w:val="auto"/>
          <w:bdr w:val="none" w:sz="0" w:space="0" w:color="auto"/>
          <w:lang w:eastAsia="ar-SA"/>
        </w:rPr>
        <w:t xml:space="preserve"> si jako výzvu v oblasti dobrovolnictví zvolila právě skauting, ve sportu se věnovala běhu na dlouhé tratě, rozvíjela svou hru na kytaru a na </w:t>
      </w:r>
      <w:hyperlink r:id="rId15" w:history="1">
        <w:r w:rsidRPr="00E40E37">
          <w:rPr>
            <w:rStyle w:val="Hypertextovodkaz"/>
            <w:rFonts w:ascii="Calibri" w:eastAsia="Times New Roman" w:hAnsi="Calibri" w:cs="Times New Roman"/>
            <w:bdr w:val="none" w:sz="0" w:space="0" w:color="auto"/>
            <w:lang w:eastAsia="ar-SA"/>
          </w:rPr>
          <w:t xml:space="preserve">dobrodružnou expedici </w:t>
        </w:r>
      </w:hyperlink>
      <w:r w:rsidRPr="00E40E37">
        <w:rPr>
          <w:rFonts w:ascii="Calibri" w:eastAsia="Times New Roman" w:hAnsi="Calibri" w:cs="Times New Roman"/>
          <w:color w:val="auto"/>
          <w:bdr w:val="none" w:sz="0" w:space="0" w:color="auto"/>
          <w:lang w:eastAsia="ar-SA"/>
        </w:rPr>
        <w:t>se vydala do Himálaje spolu s kamarádem na vozíčku.</w:t>
      </w:r>
    </w:p>
    <w:p w:rsidR="00E40E37" w:rsidRDefault="00E40E37" w:rsidP="00E40E37">
      <w:pPr>
        <w:rPr>
          <w:b/>
          <w:sz w:val="24"/>
          <w:szCs w:val="24"/>
        </w:rPr>
      </w:pPr>
    </w:p>
    <w:p w:rsidR="00E40E37" w:rsidRPr="00E40E37" w:rsidRDefault="00E40E37" w:rsidP="00E40E37">
      <w:pPr>
        <w:rPr>
          <w:b/>
        </w:rPr>
      </w:pPr>
      <w:r w:rsidRPr="00E40E37">
        <w:rPr>
          <w:b/>
        </w:rPr>
        <w:t xml:space="preserve">Kontakt: </w:t>
      </w:r>
    </w:p>
    <w:p w:rsidR="00E40E37" w:rsidRPr="00E40E37" w:rsidRDefault="00E40E37" w:rsidP="00E40E37">
      <w:r w:rsidRPr="00E40E37">
        <w:t xml:space="preserve">Barbora </w:t>
      </w:r>
      <w:proofErr w:type="spellStart"/>
      <w:r w:rsidRPr="00E40E37">
        <w:t>Trojak</w:t>
      </w:r>
      <w:proofErr w:type="spellEnd"/>
      <w:r w:rsidRPr="00E40E37">
        <w:t xml:space="preserve"> | tisková mluvčí | Junák – český skaut | tel.: 731 403 647</w:t>
      </w:r>
    </w:p>
    <w:p w:rsidR="00E40E37" w:rsidRPr="00E40E37" w:rsidRDefault="00E40E37" w:rsidP="00E40E37">
      <w:proofErr w:type="spellStart"/>
      <w:r w:rsidRPr="00E40E37">
        <w:t>barbora.trojak</w:t>
      </w:r>
      <w:proofErr w:type="spellEnd"/>
      <w:r w:rsidRPr="00E40E37">
        <w:rPr>
          <w:lang w:val="en-US"/>
        </w:rPr>
        <w:t>@</w:t>
      </w:r>
      <w:r w:rsidRPr="00E40E37">
        <w:t>skaut.</w:t>
      </w:r>
      <w:proofErr w:type="spellStart"/>
      <w:r w:rsidRPr="00E40E37">
        <w:t>cz</w:t>
      </w:r>
      <w:proofErr w:type="spellEnd"/>
    </w:p>
    <w:p w:rsidR="00E40E37" w:rsidRPr="00E40E37" w:rsidRDefault="00E40E37" w:rsidP="00E40E37">
      <w:pPr>
        <w:pStyle w:val="Vchoz"/>
        <w:spacing w:line="288" w:lineRule="auto"/>
        <w:rPr>
          <w:rFonts w:ascii="Calibri" w:eastAsia="Times New Roman" w:hAnsi="Calibri" w:cs="Times New Roman"/>
          <w:color w:val="auto"/>
          <w:bdr w:val="none" w:sz="0" w:space="0" w:color="auto"/>
          <w:lang w:eastAsia="ar-SA"/>
        </w:rPr>
      </w:pPr>
    </w:p>
    <w:p w:rsidR="00E40E37" w:rsidRDefault="00E40E37" w:rsidP="004233D7">
      <w:pPr>
        <w:pStyle w:val="Vchoz"/>
        <w:spacing w:line="288" w:lineRule="auto"/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  <w:lang w:eastAsia="ar-SA"/>
        </w:rPr>
      </w:pPr>
    </w:p>
    <w:p w:rsidR="004233D7" w:rsidRPr="00FB52EB" w:rsidRDefault="004233D7" w:rsidP="004233D7">
      <w:pPr>
        <w:shd w:val="clear" w:color="auto" w:fill="FFFFFF"/>
        <w:autoSpaceDE/>
        <w:autoSpaceDN/>
        <w:adjustRightInd/>
        <w:spacing w:after="264" w:line="240" w:lineRule="auto"/>
        <w:rPr>
          <w:rFonts w:eastAsia="Times New Roman" w:cs="Arial"/>
          <w:color w:val="333333"/>
          <w:lang w:eastAsia="cs-CZ"/>
        </w:rPr>
      </w:pPr>
      <w:r w:rsidRPr="00FB52EB">
        <w:rPr>
          <w:rFonts w:eastAsia="Times New Roman" w:cs="Arial"/>
          <w:i/>
          <w:iCs/>
          <w:color w:val="333333"/>
          <w:lang w:eastAsia="cs-CZ"/>
        </w:rPr>
        <w:t>Junák – český skaut je největší výchovnou organizací pro děti</w:t>
      </w:r>
      <w:r w:rsidR="001025A4">
        <w:rPr>
          <w:rFonts w:eastAsia="Times New Roman" w:cs="Arial"/>
          <w:i/>
          <w:iCs/>
          <w:color w:val="333333"/>
          <w:lang w:eastAsia="cs-CZ"/>
        </w:rPr>
        <w:t xml:space="preserve"> a </w:t>
      </w:r>
      <w:r w:rsidRPr="00FB52EB">
        <w:rPr>
          <w:rFonts w:eastAsia="Times New Roman" w:cs="Arial"/>
          <w:i/>
          <w:iCs/>
          <w:color w:val="333333"/>
          <w:lang w:eastAsia="cs-CZ"/>
        </w:rPr>
        <w:t>mládež v Česku. Za posledních 1</w:t>
      </w:r>
      <w:r>
        <w:rPr>
          <w:rFonts w:eastAsia="Times New Roman" w:cs="Arial"/>
          <w:i/>
          <w:iCs/>
          <w:color w:val="333333"/>
          <w:lang w:eastAsia="cs-CZ"/>
        </w:rPr>
        <w:t>1</w:t>
      </w:r>
      <w:r w:rsidRPr="00FB52EB">
        <w:rPr>
          <w:rFonts w:eastAsia="Times New Roman" w:cs="Arial"/>
          <w:i/>
          <w:iCs/>
          <w:color w:val="333333"/>
          <w:lang w:eastAsia="cs-CZ"/>
        </w:rPr>
        <w:t> let se počet skautek</w:t>
      </w:r>
      <w:r w:rsidR="001025A4">
        <w:rPr>
          <w:rFonts w:eastAsia="Times New Roman" w:cs="Arial"/>
          <w:i/>
          <w:iCs/>
          <w:color w:val="333333"/>
          <w:lang w:eastAsia="cs-CZ"/>
        </w:rPr>
        <w:t xml:space="preserve"> a </w:t>
      </w:r>
      <w:r w:rsidRPr="00FB52EB">
        <w:rPr>
          <w:rFonts w:eastAsia="Times New Roman" w:cs="Arial"/>
          <w:i/>
          <w:iCs/>
          <w:color w:val="333333"/>
          <w:lang w:eastAsia="cs-CZ"/>
        </w:rPr>
        <w:t xml:space="preserve">skautů v zemi zvýšil ze 40 tisíc na </w:t>
      </w:r>
      <w:r>
        <w:rPr>
          <w:rFonts w:eastAsia="Times New Roman" w:cs="Arial"/>
          <w:i/>
          <w:iCs/>
          <w:color w:val="333333"/>
          <w:lang w:eastAsia="cs-CZ"/>
        </w:rPr>
        <w:t xml:space="preserve">téměř </w:t>
      </w:r>
      <w:r w:rsidRPr="00FB52EB">
        <w:rPr>
          <w:rFonts w:eastAsia="Times New Roman" w:cs="Arial"/>
          <w:i/>
          <w:iCs/>
          <w:color w:val="333333"/>
          <w:lang w:eastAsia="cs-CZ"/>
        </w:rPr>
        <w:t>5</w:t>
      </w:r>
      <w:r>
        <w:rPr>
          <w:rFonts w:eastAsia="Times New Roman" w:cs="Arial"/>
          <w:i/>
          <w:iCs/>
          <w:color w:val="333333"/>
          <w:lang w:eastAsia="cs-CZ"/>
        </w:rPr>
        <w:t>8</w:t>
      </w:r>
      <w:r w:rsidRPr="00FB52EB">
        <w:rPr>
          <w:rFonts w:eastAsia="Times New Roman" w:cs="Arial"/>
          <w:i/>
          <w:iCs/>
          <w:color w:val="333333"/>
          <w:lang w:eastAsia="cs-CZ"/>
        </w:rPr>
        <w:t> tisíc. Skauting vede k formování charakteru, přináší mladým lidem dobrodružství</w:t>
      </w:r>
      <w:r w:rsidR="001025A4">
        <w:rPr>
          <w:rFonts w:eastAsia="Times New Roman" w:cs="Arial"/>
          <w:i/>
          <w:iCs/>
          <w:color w:val="333333"/>
          <w:lang w:eastAsia="cs-CZ"/>
        </w:rPr>
        <w:t xml:space="preserve"> a </w:t>
      </w:r>
      <w:r w:rsidRPr="00FB52EB">
        <w:rPr>
          <w:rFonts w:eastAsia="Times New Roman" w:cs="Arial"/>
          <w:i/>
          <w:iCs/>
          <w:color w:val="333333"/>
          <w:lang w:eastAsia="cs-CZ"/>
        </w:rPr>
        <w:t>partu kamarádů. Je největším hnutím mladých na světě – hlásí se k němu 50 milionů dětí, mladých lidí</w:t>
      </w:r>
      <w:r w:rsidR="001025A4">
        <w:rPr>
          <w:rFonts w:eastAsia="Times New Roman" w:cs="Arial"/>
          <w:i/>
          <w:iCs/>
          <w:color w:val="333333"/>
          <w:lang w:eastAsia="cs-CZ"/>
        </w:rPr>
        <w:t xml:space="preserve"> a </w:t>
      </w:r>
      <w:r w:rsidRPr="00FB52EB">
        <w:rPr>
          <w:rFonts w:eastAsia="Times New Roman" w:cs="Arial"/>
          <w:i/>
          <w:iCs/>
          <w:color w:val="333333"/>
          <w:lang w:eastAsia="cs-CZ"/>
        </w:rPr>
        <w:t>dospělých dobrovolníků ve 216 zemích</w:t>
      </w:r>
      <w:r w:rsidRPr="00FB52EB">
        <w:rPr>
          <w:rFonts w:eastAsia="Times New Roman" w:cs="Arial"/>
          <w:color w:val="333333"/>
          <w:lang w:eastAsia="cs-CZ"/>
        </w:rPr>
        <w:t> světa.</w:t>
      </w:r>
    </w:p>
    <w:p w:rsidR="004233D7" w:rsidRPr="00617B69" w:rsidRDefault="004233D7" w:rsidP="004233D7">
      <w:pPr>
        <w:shd w:val="clear" w:color="auto" w:fill="FFFFFF"/>
        <w:autoSpaceDE/>
        <w:autoSpaceDN/>
        <w:adjustRightInd/>
        <w:spacing w:after="264" w:line="240" w:lineRule="auto"/>
        <w:rPr>
          <w:rFonts w:eastAsia="Times New Roman" w:cs="Arial"/>
          <w:b/>
          <w:bCs/>
          <w:i/>
          <w:color w:val="0F7FB6"/>
          <w:u w:val="single"/>
          <w:lang w:eastAsia="cs-CZ"/>
        </w:rPr>
      </w:pPr>
      <w:r w:rsidRPr="00617B69">
        <w:rPr>
          <w:rFonts w:eastAsia="Times New Roman" w:cs="Arial"/>
          <w:bCs/>
          <w:i/>
          <w:color w:val="333333"/>
          <w:lang w:eastAsia="cs-CZ"/>
        </w:rPr>
        <w:t>Více o skautingu na</w:t>
      </w:r>
      <w:r w:rsidRPr="00617B69">
        <w:rPr>
          <w:rFonts w:eastAsia="Times New Roman" w:cs="Arial"/>
          <w:b/>
          <w:bCs/>
          <w:i/>
          <w:color w:val="333333"/>
          <w:lang w:eastAsia="cs-CZ"/>
        </w:rPr>
        <w:t> </w:t>
      </w:r>
      <w:hyperlink r:id="rId16" w:history="1">
        <w:r w:rsidRPr="00617B69">
          <w:rPr>
            <w:rFonts w:eastAsia="Times New Roman" w:cs="Arial"/>
            <w:b/>
            <w:bCs/>
            <w:i/>
            <w:color w:val="0F7FB6"/>
            <w:u w:val="single"/>
            <w:lang w:eastAsia="cs-CZ"/>
          </w:rPr>
          <w:t>www.skaut.cz</w:t>
        </w:r>
      </w:hyperlink>
    </w:p>
    <w:p w:rsidR="004233D7" w:rsidRPr="005C6915" w:rsidRDefault="004233D7" w:rsidP="004233D7">
      <w:pPr>
        <w:rPr>
          <w:sz w:val="24"/>
          <w:szCs w:val="24"/>
        </w:rPr>
      </w:pPr>
    </w:p>
    <w:p w:rsidR="004233D7" w:rsidRDefault="004233D7" w:rsidP="004233D7">
      <w:pPr>
        <w:pStyle w:val="Vchoz"/>
        <w:spacing w:line="288" w:lineRule="auto"/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  <w:lang w:eastAsia="ar-SA"/>
        </w:rPr>
      </w:pPr>
    </w:p>
    <w:p w:rsidR="004233D7" w:rsidRDefault="004233D7" w:rsidP="004233D7">
      <w:pPr>
        <w:pStyle w:val="Vchoz"/>
        <w:spacing w:line="288" w:lineRule="auto"/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  <w:lang w:eastAsia="ar-SA"/>
        </w:rPr>
      </w:pPr>
    </w:p>
    <w:p w:rsidR="00E27C8A" w:rsidRPr="00924E5B" w:rsidRDefault="00E27C8A" w:rsidP="00C01D5C"/>
    <w:sectPr w:rsidR="00E27C8A" w:rsidRPr="00924E5B" w:rsidSect="00101716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2835" w:right="1418" w:bottom="2835" w:left="1418" w:header="567" w:footer="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0BB" w:rsidRDefault="008840BB" w:rsidP="00233CB6">
      <w:r>
        <w:separator/>
      </w:r>
    </w:p>
  </w:endnote>
  <w:endnote w:type="continuationSeparator" w:id="0">
    <w:p w:rsidR="008840BB" w:rsidRDefault="008840BB" w:rsidP="00233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B17" w:rsidRDefault="004E5DAF" w:rsidP="00233CB6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4" o:spid="_x0000_s6146" type="#_x0000_t202" style="position:absolute;margin-left:70.3pt;margin-top:735.05pt;width:115.5pt;height:1in;z-index:-25164800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" filled="f" stroked="f" strokeweight=".5pt">
          <v:textbox inset="0,0,0,0">
            <w:txbxContent>
              <w:p w:rsidR="00B91B17" w:rsidRPr="00287207" w:rsidRDefault="00B91B17" w:rsidP="00233CB6">
                <w:r w:rsidRPr="00287207">
                  <w:t xml:space="preserve">Junák – český </w:t>
                </w:r>
                <w:proofErr w:type="gramStart"/>
                <w:r w:rsidRPr="00287207">
                  <w:t>skaut, z.</w:t>
                </w:r>
                <w:r w:rsidR="009661A7">
                  <w:t xml:space="preserve"> </w:t>
                </w:r>
                <w:r w:rsidRPr="00287207">
                  <w:t>s.</w:t>
                </w:r>
                <w:proofErr w:type="gramEnd"/>
              </w:p>
              <w:p w:rsidR="00B91B17" w:rsidRPr="00287207" w:rsidRDefault="00B91B17" w:rsidP="00233CB6">
                <w:r w:rsidRPr="00287207">
                  <w:t>Senovážné nám. 24</w:t>
                </w:r>
              </w:p>
              <w:p w:rsidR="00B91B17" w:rsidRPr="00287207" w:rsidRDefault="00B91B17" w:rsidP="00233CB6">
                <w:r w:rsidRPr="00287207">
                  <w:t>110 00 Praha 1</w:t>
                </w:r>
              </w:p>
              <w:p w:rsidR="00B91B17" w:rsidRPr="00287207" w:rsidRDefault="004E5DAF" w:rsidP="00233CB6">
                <w:pPr>
                  <w:rPr>
                    <w:rFonts w:cstheme="minorHAnsi"/>
                    <w:bCs/>
                    <w:sz w:val="20"/>
                    <w:szCs w:val="20"/>
                  </w:rPr>
                </w:pPr>
                <w:hyperlink r:id="rId1" w:history="1">
                  <w:r w:rsidR="00B91B17" w:rsidRPr="00287207">
                    <w:rPr>
                      <w:rFonts w:cstheme="minorHAnsi"/>
                      <w:bCs/>
                      <w:sz w:val="20"/>
                      <w:szCs w:val="20"/>
                    </w:rPr>
                    <w:t>www.skaut.cz</w:t>
                  </w:r>
                </w:hyperlink>
              </w:p>
              <w:p w:rsidR="00B91B17" w:rsidRPr="00287207" w:rsidRDefault="004E5DAF" w:rsidP="00233CB6">
                <w:pPr>
                  <w:rPr>
                    <w:rFonts w:cstheme="minorHAnsi"/>
                    <w:bCs/>
                    <w:sz w:val="20"/>
                    <w:szCs w:val="20"/>
                  </w:rPr>
                </w:pPr>
                <w:hyperlink r:id="rId2" w:history="1">
                  <w:r w:rsidR="00B91B17" w:rsidRPr="00287207">
                    <w:rPr>
                      <w:rFonts w:cstheme="minorHAnsi"/>
                      <w:bCs/>
                      <w:sz w:val="20"/>
                      <w:szCs w:val="20"/>
                    </w:rPr>
                    <w:t>facebook.com/skaut</w:t>
                  </w:r>
                </w:hyperlink>
              </w:p>
            </w:txbxContent>
          </v:textbox>
          <w10:wrap anchorx="page" anchory="page"/>
          <w10:anchorlock/>
        </v:shape>
      </w:pict>
    </w:r>
    <w:r>
      <w:rPr>
        <w:noProof/>
        <w:lang w:eastAsia="cs-CZ"/>
      </w:rPr>
      <w:pict>
        <v:shape id="Textové pole 5" o:spid="_x0000_s6145" type="#_x0000_t202" style="position:absolute;margin-left:209.5pt;margin-top:735.05pt;width:119.25pt;height:65.75pt;z-index:-25164697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" filled="f" stroked="f" strokeweight=".5pt">
          <v:textbox inset="0,0,0,0">
            <w:txbxContent>
              <w:p w:rsidR="00B91B17" w:rsidRPr="00287207" w:rsidRDefault="002C1B68" w:rsidP="00233CB6">
                <w:r>
                  <w:t xml:space="preserve">Barbora </w:t>
                </w:r>
                <w:proofErr w:type="spellStart"/>
                <w:r>
                  <w:t>Trojak</w:t>
                </w:r>
                <w:proofErr w:type="spellEnd"/>
              </w:p>
              <w:p w:rsidR="00B91B17" w:rsidRPr="00287207" w:rsidRDefault="00B91B17" w:rsidP="00233CB6">
                <w:r w:rsidRPr="00287207">
                  <w:t>tisková mluvčí</w:t>
                </w:r>
              </w:p>
              <w:p w:rsidR="00B91B17" w:rsidRPr="00287207" w:rsidRDefault="004E5DAF" w:rsidP="00233CB6">
                <w:pPr>
                  <w:rPr>
                    <w:rFonts w:cstheme="minorHAnsi"/>
                    <w:bCs/>
                    <w:sz w:val="20"/>
                    <w:szCs w:val="20"/>
                  </w:rPr>
                </w:pPr>
                <w:hyperlink r:id="rId3" w:history="1">
                  <w:r w:rsidR="00253E8B" w:rsidRPr="00884546">
                    <w:rPr>
                      <w:rStyle w:val="Hypertextovodkaz"/>
                      <w:rFonts w:cstheme="minorHAnsi"/>
                      <w:bCs/>
                      <w:sz w:val="20"/>
                      <w:szCs w:val="20"/>
                    </w:rPr>
                    <w:t>barbora.trojak@skaut.cz</w:t>
                  </w:r>
                </w:hyperlink>
              </w:p>
              <w:p w:rsidR="00B91B17" w:rsidRPr="00287207" w:rsidRDefault="002C1B68" w:rsidP="00233CB6">
                <w:r>
                  <w:t>+420 731 430 647</w:t>
                </w:r>
              </w:p>
            </w:txbxContent>
          </v:textbox>
          <w10:wrap anchorx="page" anchory="page"/>
          <w10:anchorlock/>
        </v:shape>
      </w:pict>
    </w:r>
    <w:r w:rsidR="00B91B17" w:rsidRPr="0078165D">
      <w:rPr>
        <w:noProof/>
        <w:lang w:eastAsia="cs-CZ"/>
      </w:rPr>
      <w:drawing>
        <wp:anchor distT="0" distB="0" distL="114300" distR="114300" simplePos="0" relativeHeight="251670528" behindDoc="1" locked="1" layoutInCell="1" allowOverlap="0">
          <wp:simplePos x="0" y="0"/>
          <wp:positionH relativeFrom="column">
            <wp:posOffset>3876040</wp:posOffset>
          </wp:positionH>
          <wp:positionV relativeFrom="page">
            <wp:posOffset>9207500</wp:posOffset>
          </wp:positionV>
          <wp:extent cx="1882775" cy="1122680"/>
          <wp:effectExtent l="0" t="0" r="3175" b="127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SKAUT_papir_admin_paticka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775" cy="1122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B17" w:rsidRDefault="00B91B17" w:rsidP="00233CB6">
    <w:pPr>
      <w:pStyle w:val="Zpat"/>
    </w:pPr>
    <w:r>
      <w:rPr>
        <w:noProof/>
        <w:lang w:eastAsia="cs-CZ"/>
      </w:rPr>
      <w:drawing>
        <wp:inline distT="0" distB="0" distL="0" distR="0">
          <wp:extent cx="4389129" cy="1121666"/>
          <wp:effectExtent l="0" t="0" r="0" b="2540"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SKAUT_papir_admin_paticka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9" cy="1121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0BB" w:rsidRDefault="008840BB" w:rsidP="00233CB6">
      <w:r>
        <w:separator/>
      </w:r>
    </w:p>
  </w:footnote>
  <w:footnote w:type="continuationSeparator" w:id="0">
    <w:p w:rsidR="008840BB" w:rsidRDefault="008840BB" w:rsidP="00233C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B17" w:rsidRDefault="00B91B17" w:rsidP="00233CB6">
    <w:pPr>
      <w:pStyle w:val="Zhlav"/>
    </w:pPr>
    <w:r>
      <w:tab/>
    </w: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2256155</wp:posOffset>
          </wp:positionH>
          <wp:positionV relativeFrom="paragraph">
            <wp:posOffset>-2540</wp:posOffset>
          </wp:positionV>
          <wp:extent cx="1247140" cy="1190625"/>
          <wp:effectExtent l="0" t="0" r="0" b="9525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SKAUT_logo_mal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12215" b="11411"/>
                  <a:stretch/>
                </pic:blipFill>
                <pic:spPr bwMode="auto">
                  <a:xfrm>
                    <a:off x="0" y="0"/>
                    <a:ext cx="1247140" cy="1190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  <w:p w:rsidR="00B91B17" w:rsidRPr="00994EAB" w:rsidRDefault="00B91B17" w:rsidP="00233CB6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B17" w:rsidRDefault="00B91B17" w:rsidP="00233CB6">
    <w:pPr>
      <w:pStyle w:val="Zhlav"/>
    </w:pPr>
    <w:r>
      <w:tab/>
    </w:r>
    <w:r>
      <w:rPr>
        <w:noProof/>
        <w:lang w:eastAsia="cs-CZ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2256155</wp:posOffset>
          </wp:positionH>
          <wp:positionV relativeFrom="paragraph">
            <wp:posOffset>-2540</wp:posOffset>
          </wp:positionV>
          <wp:extent cx="1247140" cy="1190625"/>
          <wp:effectExtent l="0" t="0" r="0" b="9525"/>
          <wp:wrapNone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SKAUT_logo_mal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12215" b="11411"/>
                  <a:stretch/>
                </pic:blipFill>
                <pic:spPr bwMode="auto">
                  <a:xfrm>
                    <a:off x="0" y="0"/>
                    <a:ext cx="1247140" cy="1190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77BCE"/>
    <w:multiLevelType w:val="multilevel"/>
    <w:tmpl w:val="9DCE6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42C2D"/>
    <w:multiLevelType w:val="multilevel"/>
    <w:tmpl w:val="D10A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573608"/>
    <w:multiLevelType w:val="multilevel"/>
    <w:tmpl w:val="FB0A6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5B719A"/>
    <w:multiLevelType w:val="multilevel"/>
    <w:tmpl w:val="F918B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752B49"/>
    <w:multiLevelType w:val="multilevel"/>
    <w:tmpl w:val="8ED06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A4326A"/>
    <w:multiLevelType w:val="multilevel"/>
    <w:tmpl w:val="B2166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de-DE" w:vendorID="64" w:dllVersion="131078" w:nlCheck="1" w:checkStyle="0"/>
  <w:proofState w:spelling="clean" w:grammar="clean"/>
  <w:defaultTabStop w:val="709"/>
  <w:hyphenationZone w:val="425"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115559"/>
    <w:rsid w:val="00012687"/>
    <w:rsid w:val="00025E81"/>
    <w:rsid w:val="00031C2D"/>
    <w:rsid w:val="00052445"/>
    <w:rsid w:val="0009627D"/>
    <w:rsid w:val="000A1228"/>
    <w:rsid w:val="000C1850"/>
    <w:rsid w:val="000E73AA"/>
    <w:rsid w:val="00101716"/>
    <w:rsid w:val="00101736"/>
    <w:rsid w:val="001025A4"/>
    <w:rsid w:val="00115559"/>
    <w:rsid w:val="00143A99"/>
    <w:rsid w:val="00146AFA"/>
    <w:rsid w:val="00171D0C"/>
    <w:rsid w:val="001F1211"/>
    <w:rsid w:val="00201D48"/>
    <w:rsid w:val="002111EB"/>
    <w:rsid w:val="00227053"/>
    <w:rsid w:val="00233CB6"/>
    <w:rsid w:val="002516D2"/>
    <w:rsid w:val="00253E8B"/>
    <w:rsid w:val="00256061"/>
    <w:rsid w:val="002560DB"/>
    <w:rsid w:val="002606F6"/>
    <w:rsid w:val="00277AF7"/>
    <w:rsid w:val="002823D7"/>
    <w:rsid w:val="00287207"/>
    <w:rsid w:val="002C1B68"/>
    <w:rsid w:val="002C2B26"/>
    <w:rsid w:val="002D6300"/>
    <w:rsid w:val="002E3119"/>
    <w:rsid w:val="002F7D04"/>
    <w:rsid w:val="003274CD"/>
    <w:rsid w:val="003316C9"/>
    <w:rsid w:val="003463F4"/>
    <w:rsid w:val="00397F35"/>
    <w:rsid w:val="003A7514"/>
    <w:rsid w:val="003B1F4D"/>
    <w:rsid w:val="003D4453"/>
    <w:rsid w:val="003E6D42"/>
    <w:rsid w:val="003E773F"/>
    <w:rsid w:val="00412CA1"/>
    <w:rsid w:val="004233D7"/>
    <w:rsid w:val="00425C22"/>
    <w:rsid w:val="004266F4"/>
    <w:rsid w:val="0043429C"/>
    <w:rsid w:val="00447DB7"/>
    <w:rsid w:val="004526CA"/>
    <w:rsid w:val="00456FD2"/>
    <w:rsid w:val="00463361"/>
    <w:rsid w:val="00470C5E"/>
    <w:rsid w:val="00485356"/>
    <w:rsid w:val="004924E5"/>
    <w:rsid w:val="004E070E"/>
    <w:rsid w:val="004E5DAF"/>
    <w:rsid w:val="004F43C4"/>
    <w:rsid w:val="004F7DFE"/>
    <w:rsid w:val="005012EC"/>
    <w:rsid w:val="0050199A"/>
    <w:rsid w:val="00510FBC"/>
    <w:rsid w:val="00545939"/>
    <w:rsid w:val="00547D71"/>
    <w:rsid w:val="005C3B68"/>
    <w:rsid w:val="005C5EEF"/>
    <w:rsid w:val="005C6915"/>
    <w:rsid w:val="005D6D08"/>
    <w:rsid w:val="005E3419"/>
    <w:rsid w:val="006109D2"/>
    <w:rsid w:val="00617B69"/>
    <w:rsid w:val="00624D00"/>
    <w:rsid w:val="00626DA2"/>
    <w:rsid w:val="006458E7"/>
    <w:rsid w:val="00664468"/>
    <w:rsid w:val="00665B27"/>
    <w:rsid w:val="006B313A"/>
    <w:rsid w:val="006B468A"/>
    <w:rsid w:val="006C6598"/>
    <w:rsid w:val="006D15DB"/>
    <w:rsid w:val="006E3801"/>
    <w:rsid w:val="00714047"/>
    <w:rsid w:val="00737243"/>
    <w:rsid w:val="0074088C"/>
    <w:rsid w:val="00743543"/>
    <w:rsid w:val="00745955"/>
    <w:rsid w:val="0078165D"/>
    <w:rsid w:val="007977E9"/>
    <w:rsid w:val="007B23A3"/>
    <w:rsid w:val="007B513F"/>
    <w:rsid w:val="007E6EE5"/>
    <w:rsid w:val="007E7A0D"/>
    <w:rsid w:val="00806E52"/>
    <w:rsid w:val="00816A4D"/>
    <w:rsid w:val="00850E89"/>
    <w:rsid w:val="0085137E"/>
    <w:rsid w:val="008643BB"/>
    <w:rsid w:val="008800DD"/>
    <w:rsid w:val="008840BB"/>
    <w:rsid w:val="0089215D"/>
    <w:rsid w:val="00894ABD"/>
    <w:rsid w:val="008A2752"/>
    <w:rsid w:val="008B7D81"/>
    <w:rsid w:val="00916AD1"/>
    <w:rsid w:val="00923A1B"/>
    <w:rsid w:val="00923EC8"/>
    <w:rsid w:val="00924E5B"/>
    <w:rsid w:val="0096456C"/>
    <w:rsid w:val="009661A7"/>
    <w:rsid w:val="00994EAB"/>
    <w:rsid w:val="00A360BF"/>
    <w:rsid w:val="00A70B6F"/>
    <w:rsid w:val="00A75478"/>
    <w:rsid w:val="00A82FD8"/>
    <w:rsid w:val="00A95604"/>
    <w:rsid w:val="00A96E24"/>
    <w:rsid w:val="00AA63B1"/>
    <w:rsid w:val="00AA7064"/>
    <w:rsid w:val="00AB277B"/>
    <w:rsid w:val="00AD23FC"/>
    <w:rsid w:val="00AD2923"/>
    <w:rsid w:val="00AD3784"/>
    <w:rsid w:val="00AD4392"/>
    <w:rsid w:val="00AD71F6"/>
    <w:rsid w:val="00B00965"/>
    <w:rsid w:val="00B1375F"/>
    <w:rsid w:val="00B13D54"/>
    <w:rsid w:val="00B343CE"/>
    <w:rsid w:val="00B405B9"/>
    <w:rsid w:val="00B426B8"/>
    <w:rsid w:val="00B43D71"/>
    <w:rsid w:val="00B70819"/>
    <w:rsid w:val="00B91B17"/>
    <w:rsid w:val="00BD3F18"/>
    <w:rsid w:val="00BF13C1"/>
    <w:rsid w:val="00C01D5C"/>
    <w:rsid w:val="00C04831"/>
    <w:rsid w:val="00C11B69"/>
    <w:rsid w:val="00C250A0"/>
    <w:rsid w:val="00C40282"/>
    <w:rsid w:val="00C6342F"/>
    <w:rsid w:val="00C74A89"/>
    <w:rsid w:val="00C76AE5"/>
    <w:rsid w:val="00C9247C"/>
    <w:rsid w:val="00CA0B3D"/>
    <w:rsid w:val="00CA1991"/>
    <w:rsid w:val="00CE08CB"/>
    <w:rsid w:val="00D02949"/>
    <w:rsid w:val="00D235B3"/>
    <w:rsid w:val="00D31DE0"/>
    <w:rsid w:val="00D33FBF"/>
    <w:rsid w:val="00D60440"/>
    <w:rsid w:val="00D61365"/>
    <w:rsid w:val="00D66787"/>
    <w:rsid w:val="00D67217"/>
    <w:rsid w:val="00D7230F"/>
    <w:rsid w:val="00D819C6"/>
    <w:rsid w:val="00D834BE"/>
    <w:rsid w:val="00DE4D71"/>
    <w:rsid w:val="00E14A42"/>
    <w:rsid w:val="00E24158"/>
    <w:rsid w:val="00E27C8A"/>
    <w:rsid w:val="00E30C0A"/>
    <w:rsid w:val="00E350C8"/>
    <w:rsid w:val="00E40E37"/>
    <w:rsid w:val="00E41A7B"/>
    <w:rsid w:val="00E45909"/>
    <w:rsid w:val="00E478AA"/>
    <w:rsid w:val="00E53559"/>
    <w:rsid w:val="00E61700"/>
    <w:rsid w:val="00E639CD"/>
    <w:rsid w:val="00E7341A"/>
    <w:rsid w:val="00E856B1"/>
    <w:rsid w:val="00ED2E91"/>
    <w:rsid w:val="00EE3DA7"/>
    <w:rsid w:val="00EF1FF2"/>
    <w:rsid w:val="00F05F01"/>
    <w:rsid w:val="00F20E39"/>
    <w:rsid w:val="00F43447"/>
    <w:rsid w:val="00F73D25"/>
    <w:rsid w:val="00F90EC6"/>
    <w:rsid w:val="00F91742"/>
    <w:rsid w:val="00F93C2A"/>
    <w:rsid w:val="00FB52EB"/>
    <w:rsid w:val="00FC0C21"/>
    <w:rsid w:val="00FE7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3CB6"/>
    <w:pPr>
      <w:autoSpaceDE w:val="0"/>
      <w:autoSpaceDN w:val="0"/>
      <w:adjustRightInd w:val="0"/>
      <w:spacing w:after="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233CB6"/>
    <w:pPr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917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555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5559"/>
  </w:style>
  <w:style w:type="paragraph" w:styleId="Zpat">
    <w:name w:val="footer"/>
    <w:basedOn w:val="Normln"/>
    <w:link w:val="ZpatChar"/>
    <w:uiPriority w:val="99"/>
    <w:unhideWhenUsed/>
    <w:rsid w:val="0011555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5559"/>
  </w:style>
  <w:style w:type="character" w:styleId="Hypertextovodkaz">
    <w:name w:val="Hyperlink"/>
    <w:basedOn w:val="Standardnpsmoodstavce"/>
    <w:uiPriority w:val="99"/>
    <w:unhideWhenUsed/>
    <w:rsid w:val="007977E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23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23F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639CD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233CB6"/>
    <w:rPr>
      <w:b/>
      <w:sz w:val="24"/>
    </w:rPr>
  </w:style>
  <w:style w:type="paragraph" w:styleId="Podtitul">
    <w:name w:val="Subtitle"/>
    <w:basedOn w:val="Normln"/>
    <w:next w:val="Normln"/>
    <w:link w:val="PodtitulChar"/>
    <w:uiPriority w:val="11"/>
    <w:qFormat/>
    <w:rsid w:val="00233CB6"/>
    <w:rPr>
      <w:sz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233CB6"/>
    <w:rPr>
      <w:sz w:val="24"/>
    </w:rPr>
  </w:style>
  <w:style w:type="paragraph" w:styleId="Normlnweb">
    <w:name w:val="Normal (Web)"/>
    <w:basedOn w:val="Normln"/>
    <w:uiPriority w:val="99"/>
    <w:unhideWhenUsed/>
    <w:rsid w:val="007B23A3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917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ledovanodkaz">
    <w:name w:val="FollowedHyperlink"/>
    <w:basedOn w:val="Standardnpsmoodstavce"/>
    <w:uiPriority w:val="99"/>
    <w:semiHidden/>
    <w:unhideWhenUsed/>
    <w:rsid w:val="00D61365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923EC8"/>
  </w:style>
  <w:style w:type="character" w:styleId="Odkaznakoment">
    <w:name w:val="annotation reference"/>
    <w:basedOn w:val="Standardnpsmoodstavce"/>
    <w:uiPriority w:val="99"/>
    <w:semiHidden/>
    <w:unhideWhenUsed/>
    <w:rsid w:val="00B343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43C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43C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43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343CE"/>
    <w:rPr>
      <w:b/>
      <w:bCs/>
      <w:sz w:val="20"/>
      <w:szCs w:val="20"/>
    </w:rPr>
  </w:style>
  <w:style w:type="paragraph" w:customStyle="1" w:styleId="Text">
    <w:name w:val="Text"/>
    <w:rsid w:val="00AD43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cs-CZ"/>
    </w:rPr>
  </w:style>
  <w:style w:type="paragraph" w:customStyle="1" w:styleId="Vchoz">
    <w:name w:val="Výchozí"/>
    <w:rsid w:val="00AD43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cs-CZ"/>
    </w:rPr>
  </w:style>
  <w:style w:type="character" w:customStyle="1" w:styleId="dn">
    <w:name w:val="Žádný"/>
    <w:rsid w:val="00AD4392"/>
  </w:style>
  <w:style w:type="character" w:customStyle="1" w:styleId="Hyperlink0">
    <w:name w:val="Hyperlink.0"/>
    <w:basedOn w:val="dn"/>
    <w:rsid w:val="00AD4392"/>
    <w:rPr>
      <w:color w:val="000000"/>
    </w:rPr>
  </w:style>
  <w:style w:type="character" w:customStyle="1" w:styleId="Hyperlink1">
    <w:name w:val="Hyperlink.1"/>
    <w:basedOn w:val="dn"/>
    <w:rsid w:val="00AD4392"/>
    <w:rPr>
      <w:color w:val="000000"/>
      <w:u w:val="none"/>
    </w:rPr>
  </w:style>
  <w:style w:type="character" w:customStyle="1" w:styleId="Hyperlink2">
    <w:name w:val="Hyperlink.2"/>
    <w:basedOn w:val="dn"/>
    <w:rsid w:val="00AD4392"/>
    <w:rPr>
      <w:color w:val="1155CC"/>
      <w:u w:val="single"/>
    </w:rPr>
  </w:style>
  <w:style w:type="character" w:customStyle="1" w:styleId="Hyperlink3">
    <w:name w:val="Hyperlink.3"/>
    <w:basedOn w:val="dn"/>
    <w:rsid w:val="00AD4392"/>
    <w:rPr>
      <w:u w:val="single"/>
    </w:rPr>
  </w:style>
  <w:style w:type="paragraph" w:customStyle="1" w:styleId="datum">
    <w:name w:val="datum"/>
    <w:basedOn w:val="Normln"/>
    <w:rsid w:val="004233D7"/>
    <w:pPr>
      <w:autoSpaceDE/>
      <w:autoSpaceDN/>
      <w:adjustRightInd/>
      <w:spacing w:line="240" w:lineRule="auto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2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7200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459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dm.cz/download/projekty/SAFE-OP-LZZ-statistika-mereni-zaverecna-konference.pdf" TargetMode="External"/><Relationship Id="rId13" Type="http://schemas.openxmlformats.org/officeDocument/2006/relationships/hyperlink" Target="http://www.dofe.cz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skaut.cz/novinky/ze-skautsk%C3%A9ho-sv%C4%9Bta/linda-rosni%C4%8Dka-dobrovolnictv%C3%AD-obecn%C4%9B-d%C3%A1v%C3%A1-%C4%8Dlov%C4%9Bku-hlavn%C4%9B-dobr%C3%BD-poci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skaut.cz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kaut.cz/protileukemi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Himalaya2016/" TargetMode="External"/><Relationship Id="rId10" Type="http://schemas.openxmlformats.org/officeDocument/2006/relationships/hyperlink" Target="https://kostnidren.skauting.cz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skautinazemi.cz/skautsky-dobry-skutek" TargetMode="External"/><Relationship Id="rId14" Type="http://schemas.openxmlformats.org/officeDocument/2006/relationships/hyperlink" Target="http://nolimitshimalaya2016.blogspot.cz/2016/04/linda-vlckova.html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arbora.trojak@skaut.cz" TargetMode="External"/><Relationship Id="rId2" Type="http://schemas.openxmlformats.org/officeDocument/2006/relationships/hyperlink" Target="http://facebook.com/skaut" TargetMode="External"/><Relationship Id="rId1" Type="http://schemas.openxmlformats.org/officeDocument/2006/relationships/hyperlink" Target="http://www.skaut.cz" TargetMode="External"/><Relationship Id="rId4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39DCE-55A6-4457-8693-6B74BDDE5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 Perina</dc:creator>
  <cp:lastModifiedBy>DUMRA</cp:lastModifiedBy>
  <cp:revision>2</cp:revision>
  <cp:lastPrinted>2017-01-17T12:58:00Z</cp:lastPrinted>
  <dcterms:created xsi:type="dcterms:W3CDTF">2017-12-04T08:57:00Z</dcterms:created>
  <dcterms:modified xsi:type="dcterms:W3CDTF">2017-12-04T08:57:00Z</dcterms:modified>
</cp:coreProperties>
</file>