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9309" w14:textId="7A620615" w:rsidR="00DE4D71" w:rsidRDefault="00DE4D71" w:rsidP="007B2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7E6EE5">
        <w:t xml:space="preserve">    </w:t>
      </w:r>
      <w:r w:rsidR="004526CA">
        <w:t xml:space="preserve">  </w:t>
      </w:r>
      <w:r w:rsidR="007E6EE5">
        <w:t xml:space="preserve">  </w:t>
      </w:r>
      <w:r>
        <w:t xml:space="preserve"> </w:t>
      </w:r>
      <w:r w:rsidR="004526CA">
        <w:t xml:space="preserve">       </w:t>
      </w:r>
      <w:r>
        <w:t xml:space="preserve">  Tisková zpráva </w:t>
      </w:r>
    </w:p>
    <w:p w14:paraId="1C043670" w14:textId="77B38D91" w:rsidR="002560DB" w:rsidRDefault="00DE4D71" w:rsidP="00DE4D71">
      <w:pPr>
        <w:ind w:left="4963" w:firstLine="709"/>
      </w:pPr>
      <w:r>
        <w:t xml:space="preserve">                       </w:t>
      </w:r>
      <w:r w:rsidR="004526CA">
        <w:t xml:space="preserve">        </w:t>
      </w:r>
      <w:r>
        <w:t xml:space="preserve">      </w:t>
      </w:r>
      <w:r w:rsidR="00617B69">
        <w:t xml:space="preserve"> </w:t>
      </w:r>
      <w:r>
        <w:t xml:space="preserve"> </w:t>
      </w:r>
      <w:r w:rsidR="00743543">
        <w:t xml:space="preserve">   </w:t>
      </w:r>
      <w:r w:rsidR="00294B65">
        <w:t>5</w:t>
      </w:r>
      <w:r w:rsidR="00923EC8">
        <w:t xml:space="preserve">. </w:t>
      </w:r>
      <w:r w:rsidR="00463361">
        <w:t>dubna</w:t>
      </w:r>
      <w:r>
        <w:t xml:space="preserve"> 2017</w:t>
      </w:r>
    </w:p>
    <w:p w14:paraId="754E031D" w14:textId="63D66D1C" w:rsidR="009A24BC" w:rsidRDefault="009A24BC" w:rsidP="009A24BC">
      <w:pPr>
        <w:autoSpaceDE/>
        <w:autoSpaceDN/>
        <w:adjustRightInd/>
        <w:spacing w:after="6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 w:rsidRPr="009A24BC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Poslanci chystají povinné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 datové schránky, ty zbytečně a </w:t>
      </w:r>
      <w:r w:rsidRPr="009A24BC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výrazně ztíží dobrovolnickou práci skautským vedoucím</w:t>
      </w:r>
    </w:p>
    <w:p w14:paraId="377F4794" w14:textId="77777777" w:rsidR="009A24BC" w:rsidRPr="009A24BC" w:rsidRDefault="009A24BC" w:rsidP="009A24BC">
      <w:pPr>
        <w:autoSpaceDE/>
        <w:autoSpaceDN/>
        <w:adjustRightInd/>
        <w:spacing w:after="6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4CDA791A" w14:textId="4A6B9219" w:rsidR="009A24BC" w:rsidRPr="009A24BC" w:rsidRDefault="009A24BC" w:rsidP="009A24BC">
      <w:pPr>
        <w:autoSpaceDE/>
        <w:autoSpaceDN/>
        <w:adjustRightInd/>
        <w:spacing w:after="3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24BC">
        <w:rPr>
          <w:rFonts w:ascii="Arial" w:eastAsia="Times New Roman" w:hAnsi="Arial" w:cs="Arial"/>
          <w:b/>
          <w:color w:val="666666"/>
          <w:sz w:val="30"/>
          <w:szCs w:val="30"/>
          <w:lang w:eastAsia="cs-CZ"/>
        </w:rPr>
        <w:t>Dnes používá datovou schránku 19 ze 486 skautských středisek v Česku, necel</w:t>
      </w:r>
      <w:r w:rsidR="00CF31C1">
        <w:rPr>
          <w:rFonts w:ascii="Arial" w:eastAsia="Times New Roman" w:hAnsi="Arial" w:cs="Arial"/>
          <w:b/>
          <w:color w:val="666666"/>
          <w:sz w:val="30"/>
          <w:szCs w:val="30"/>
          <w:lang w:eastAsia="cs-CZ"/>
        </w:rPr>
        <w:t>á</w:t>
      </w:r>
      <w:r w:rsidRPr="009A24BC">
        <w:rPr>
          <w:rFonts w:ascii="Arial" w:eastAsia="Times New Roman" w:hAnsi="Arial" w:cs="Arial"/>
          <w:b/>
          <w:color w:val="666666"/>
          <w:sz w:val="30"/>
          <w:szCs w:val="30"/>
          <w:lang w:eastAsia="cs-CZ"/>
        </w:rPr>
        <w:t xml:space="preserve"> 4 procenta. </w:t>
      </w:r>
      <w:r w:rsidR="007B7DC0">
        <w:rPr>
          <w:rFonts w:ascii="Arial" w:eastAsia="Times New Roman" w:hAnsi="Arial" w:cs="Arial"/>
          <w:b/>
          <w:color w:val="666666"/>
          <w:sz w:val="30"/>
          <w:szCs w:val="30"/>
          <w:lang w:eastAsia="cs-CZ"/>
        </w:rPr>
        <w:t xml:space="preserve">Poslanci </w:t>
      </w:r>
      <w:r w:rsidRPr="009A24BC">
        <w:rPr>
          <w:rFonts w:ascii="Arial" w:eastAsia="Times New Roman" w:hAnsi="Arial" w:cs="Arial"/>
          <w:b/>
          <w:color w:val="666666"/>
          <w:sz w:val="30"/>
          <w:szCs w:val="30"/>
          <w:lang w:eastAsia="cs-CZ"/>
        </w:rPr>
        <w:t>zvažuj</w:t>
      </w:r>
      <w:r w:rsidR="007B7DC0">
        <w:rPr>
          <w:rFonts w:ascii="Arial" w:eastAsia="Times New Roman" w:hAnsi="Arial" w:cs="Arial"/>
          <w:b/>
          <w:color w:val="666666"/>
          <w:sz w:val="30"/>
          <w:szCs w:val="30"/>
          <w:lang w:eastAsia="cs-CZ"/>
        </w:rPr>
        <w:t>í</w:t>
      </w:r>
      <w:r w:rsidRPr="009A24BC">
        <w:rPr>
          <w:rFonts w:ascii="Arial" w:eastAsia="Times New Roman" w:hAnsi="Arial" w:cs="Arial"/>
          <w:b/>
          <w:color w:val="666666"/>
          <w:sz w:val="30"/>
          <w:szCs w:val="30"/>
          <w:lang w:eastAsia="cs-CZ"/>
        </w:rPr>
        <w:t>, že jim to nařídí povinně. A nejen jim. Mít datovou schránku může být pro skautská střediska výhodou, zavedení povinnost</w:t>
      </w:r>
      <w:r w:rsidR="00336A0A">
        <w:rPr>
          <w:rFonts w:ascii="Arial" w:eastAsia="Times New Roman" w:hAnsi="Arial" w:cs="Arial"/>
          <w:b/>
          <w:color w:val="666666"/>
          <w:sz w:val="30"/>
          <w:szCs w:val="30"/>
          <w:lang w:eastAsia="cs-CZ"/>
        </w:rPr>
        <w:t>i</w:t>
      </w:r>
      <w:bookmarkStart w:id="0" w:name="_GoBack"/>
      <w:bookmarkEnd w:id="0"/>
      <w:r w:rsidRPr="009A24BC">
        <w:rPr>
          <w:rFonts w:ascii="Arial" w:eastAsia="Times New Roman" w:hAnsi="Arial" w:cs="Arial"/>
          <w:b/>
          <w:color w:val="666666"/>
          <w:sz w:val="30"/>
          <w:szCs w:val="30"/>
          <w:lang w:eastAsia="cs-CZ"/>
        </w:rPr>
        <w:t xml:space="preserve"> je pro skautské dobrovolníky ale naopak zásadní komplikací. Je povinnost ji pravidelně sledovat a včas reagovat na došlou poštu. Jak ale tuto situaci řešit, když jste s dětmi tři týdny na stanovém táboře, tedy často mimo signál a bez výpočetní techniky?</w:t>
      </w:r>
    </w:p>
    <w:p w14:paraId="7464C72A" w14:textId="77777777" w:rsidR="009A24BC" w:rsidRPr="009A24BC" w:rsidRDefault="009A24BC" w:rsidP="009A24BC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4BC">
        <w:rPr>
          <w:rFonts w:ascii="Arial" w:eastAsia="Times New Roman" w:hAnsi="Arial" w:cs="Arial"/>
          <w:color w:val="000000"/>
          <w:lang w:eastAsia="cs-CZ"/>
        </w:rPr>
        <w:t xml:space="preserve">Kancelář ústředí Junáka – českého skauta, největší výchovné organizace pro děti a mládež v Česku, datovou schránku dlouhodobě a zdárně využívá. Ve stovkách skautských pobočných spolků však pracují pouze dobrovolníci, nikoliv zaměstnanci. Své úsilí věnují zajištění kvalitního programu pro desetitisíce holek a kluků ve skautských oddílech i tomu, aby splnili všechny zákonné požadavky. Nemají k dispozici administrativní zázemí nebo zaměstnance. Poslanci se jim nyní chystají přidat zátěž v podobě povinnosti zřízení datové schránky, kterou je ze zákona povinné sledovat, na došlou poštu okamžitě reagovat a povinně ji používat i v situacích, kdy to je pro dobrovolníky náročné. Skautští dobrovolní vedoucí ale nemají zaměstnance, kteří by datovou schránku pravidelně sledovali v době nepřítomnosti – například v době skautského tábora. Na malých vesnicích také například často nemají nikoho, kdo by jim s problematikou datové schránky a z ní vyplývajícím povinným podáváním elektronických daňových přiznání pomohl. </w:t>
      </w:r>
      <w:r w:rsidRPr="009A24BC">
        <w:rPr>
          <w:rFonts w:ascii="Arial" w:eastAsia="Times New Roman" w:hAnsi="Arial" w:cs="Arial"/>
          <w:i/>
          <w:iCs/>
          <w:color w:val="000000"/>
          <w:lang w:eastAsia="cs-CZ"/>
        </w:rPr>
        <w:t>„Stát by měl práci dobrovolníků, a nejen těch pracujících s dětmi a mládeží, podporovat, ne ji komplikovat zbytečnými plošnými nařízeními, která neberou v potaz dopady na tyto spolky, datová schránka by měla zůstat dobrovolnou,“</w:t>
      </w:r>
      <w:r w:rsidRPr="009A24BC">
        <w:rPr>
          <w:rFonts w:ascii="Arial" w:eastAsia="Times New Roman" w:hAnsi="Arial" w:cs="Arial"/>
          <w:color w:val="000000"/>
          <w:lang w:eastAsia="cs-CZ"/>
        </w:rPr>
        <w:t xml:space="preserve"> podotýká Josef Výprachtický, starosta Junáka – českého skauta.</w:t>
      </w:r>
    </w:p>
    <w:p w14:paraId="5939859A" w14:textId="77777777" w:rsidR="009A24BC" w:rsidRPr="009A24BC" w:rsidRDefault="009A24BC" w:rsidP="009A24BC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C73BCA" w14:textId="77777777" w:rsidR="009A24BC" w:rsidRPr="009A24BC" w:rsidRDefault="009A24BC" w:rsidP="009A24BC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4BC">
        <w:rPr>
          <w:rFonts w:ascii="Arial" w:eastAsia="Times New Roman" w:hAnsi="Arial" w:cs="Arial"/>
          <w:color w:val="000000"/>
          <w:lang w:eastAsia="cs-CZ"/>
        </w:rPr>
        <w:t>Pošty chodí skautským střediskům od úřadů minimum a datová schránka většinou neslouží ani pro využití vůči místní samosprávě – skautská střediska nejen na malých obcích tedy často nemají důvod ji využívat; obce často ani jinou komunikaci nevyžadují elektronicky, naopak dotační žádosti často ani jinak než papírově nepřipouští.</w:t>
      </w:r>
    </w:p>
    <w:p w14:paraId="0C4D7BDE" w14:textId="77777777" w:rsidR="009A24BC" w:rsidRPr="009A24BC" w:rsidRDefault="009A24BC" w:rsidP="009A24BC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95B211" w14:textId="77777777" w:rsidR="009A24BC" w:rsidRPr="009A24BC" w:rsidRDefault="009A24BC" w:rsidP="009A24BC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4BC">
        <w:rPr>
          <w:rFonts w:ascii="Arial" w:eastAsia="Times New Roman" w:hAnsi="Arial" w:cs="Arial"/>
          <w:color w:val="000000"/>
          <w:lang w:eastAsia="cs-CZ"/>
        </w:rPr>
        <w:t xml:space="preserve">Povinná datová schránka je součástí pozměňovacího návrhu k zákonu o odpovědnosti za přestupky a řízení o nich a zákona o některých přestupcích, o kterém se má hlasovat v pátek 7. dubna. </w:t>
      </w:r>
      <w:r w:rsidRPr="009A24BC">
        <w:rPr>
          <w:rFonts w:ascii="Arial" w:eastAsia="Times New Roman" w:hAnsi="Arial" w:cs="Arial"/>
          <w:i/>
          <w:iCs/>
          <w:color w:val="000000"/>
          <w:lang w:eastAsia="cs-CZ"/>
        </w:rPr>
        <w:t xml:space="preserve">„Spousta našich členských organizací a jejich pobočných spolků datovou schránku nemá - a nemá ani nejmenší potřebu ji mít zřízenou a využívat ji. Jejich kontakt se státem či samosprávou je totiž minimální, a tak jej dokáží vyřešit osobní návštěvou, “ </w:t>
      </w:r>
      <w:hyperlink r:id="rId8" w:history="1">
        <w:r w:rsidRPr="009A24BC">
          <w:rPr>
            <w:rFonts w:ascii="Arial" w:eastAsia="Times New Roman" w:hAnsi="Arial" w:cs="Arial"/>
            <w:color w:val="1155CC"/>
            <w:u w:val="single"/>
            <w:lang w:eastAsia="cs-CZ"/>
          </w:rPr>
          <w:t>píše ve svém dopise poslancům Aleš Sedláček</w:t>
        </w:r>
      </w:hyperlink>
      <w:r w:rsidRPr="009A24BC">
        <w:rPr>
          <w:rFonts w:ascii="Arial" w:eastAsia="Times New Roman" w:hAnsi="Arial" w:cs="Arial"/>
          <w:color w:val="000000"/>
          <w:lang w:eastAsia="cs-CZ"/>
        </w:rPr>
        <w:t>, předseda České rady dětí a mládeže, které je Junák – český skaut členem.</w:t>
      </w:r>
    </w:p>
    <w:p w14:paraId="70DCF56A" w14:textId="77777777" w:rsidR="009A24BC" w:rsidRPr="009A24BC" w:rsidRDefault="009A24BC" w:rsidP="009A24BC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BFC909" w14:textId="77777777" w:rsidR="009A24BC" w:rsidRPr="009A24BC" w:rsidRDefault="009A24BC" w:rsidP="009A24BC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4BC">
        <w:rPr>
          <w:rFonts w:ascii="Arial" w:eastAsia="Times New Roman" w:hAnsi="Arial" w:cs="Arial"/>
          <w:b/>
          <w:bCs/>
          <w:color w:val="000000"/>
          <w:lang w:eastAsia="cs-CZ"/>
        </w:rPr>
        <w:t>Junák – český skaut</w:t>
      </w:r>
      <w:r w:rsidRPr="009A24BC">
        <w:rPr>
          <w:rFonts w:ascii="Arial" w:eastAsia="Times New Roman" w:hAnsi="Arial" w:cs="Arial"/>
          <w:color w:val="000000"/>
          <w:lang w:eastAsia="cs-CZ"/>
        </w:rPr>
        <w:t xml:space="preserve"> je největší výchovnou organizací pro děti a mládež v Česku. Za posledních 11 let se počet skautek a skautů v zemi zvýšil ze 40 tisíc na téměř 58 tisíc. Skauting vede k formování charakteru, přináší mladým lidem dobrodružství a partu kamarádů. Je největším hnutím mladých na světě – hlásí se k němu 50 milionů dětí, mladých lidí a dospělých dobrovolníků ve 216 zemích světa.</w:t>
      </w:r>
    </w:p>
    <w:p w14:paraId="43903CE7" w14:textId="77777777" w:rsidR="009A24BC" w:rsidRPr="009A24BC" w:rsidRDefault="009A24BC" w:rsidP="009A24BC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7D5392" w14:textId="77777777" w:rsidR="009A24BC" w:rsidRPr="009A24BC" w:rsidRDefault="009A24BC" w:rsidP="009A24BC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4BC">
        <w:rPr>
          <w:rFonts w:ascii="Arial" w:eastAsia="Times New Roman" w:hAnsi="Arial" w:cs="Arial"/>
          <w:color w:val="000000"/>
          <w:lang w:eastAsia="cs-CZ"/>
        </w:rPr>
        <w:t xml:space="preserve">Více o skautingu na </w:t>
      </w:r>
      <w:hyperlink r:id="rId9" w:history="1">
        <w:r w:rsidRPr="009A24BC">
          <w:rPr>
            <w:rFonts w:ascii="Arial" w:eastAsia="Times New Roman" w:hAnsi="Arial" w:cs="Arial"/>
            <w:color w:val="1155CC"/>
            <w:u w:val="single"/>
            <w:lang w:eastAsia="cs-CZ"/>
          </w:rPr>
          <w:t>www.skaut.cz</w:t>
        </w:r>
      </w:hyperlink>
    </w:p>
    <w:p w14:paraId="55FBBFDC" w14:textId="77777777" w:rsidR="009A24BC" w:rsidRPr="009A24BC" w:rsidRDefault="009A24BC" w:rsidP="009A24BC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FC4120" w14:textId="77777777" w:rsidR="009A24BC" w:rsidRPr="009A24BC" w:rsidRDefault="009A24BC" w:rsidP="009A24BC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4BC">
        <w:rPr>
          <w:rFonts w:ascii="Arial" w:eastAsia="Times New Roman" w:hAnsi="Arial" w:cs="Arial"/>
          <w:color w:val="000000"/>
          <w:lang w:eastAsia="cs-CZ"/>
        </w:rPr>
        <w:t>Jitka Taussiková</w:t>
      </w:r>
    </w:p>
    <w:p w14:paraId="295B392D" w14:textId="77777777" w:rsidR="009A24BC" w:rsidRPr="009A24BC" w:rsidRDefault="009A24BC" w:rsidP="009A24BC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4BC">
        <w:rPr>
          <w:rFonts w:ascii="Arial" w:eastAsia="Times New Roman" w:hAnsi="Arial" w:cs="Arial"/>
          <w:color w:val="000000"/>
          <w:lang w:eastAsia="cs-CZ"/>
        </w:rPr>
        <w:t>tisková mluvčí</w:t>
      </w:r>
    </w:p>
    <w:p w14:paraId="2BAD30F1" w14:textId="77777777" w:rsidR="009A24BC" w:rsidRPr="009A24BC" w:rsidRDefault="009A24BC" w:rsidP="009A24BC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4BC">
        <w:rPr>
          <w:rFonts w:ascii="Arial" w:eastAsia="Times New Roman" w:hAnsi="Arial" w:cs="Arial"/>
          <w:color w:val="000000"/>
          <w:lang w:eastAsia="cs-CZ"/>
        </w:rPr>
        <w:t>Junák – český skaut</w:t>
      </w:r>
    </w:p>
    <w:p w14:paraId="2E3B4CDE" w14:textId="77777777" w:rsidR="009A24BC" w:rsidRPr="009A24BC" w:rsidRDefault="009A24BC" w:rsidP="009A24BC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4BC">
        <w:rPr>
          <w:rFonts w:ascii="Arial" w:eastAsia="Times New Roman" w:hAnsi="Arial" w:cs="Arial"/>
          <w:color w:val="000000"/>
          <w:lang w:eastAsia="cs-CZ"/>
        </w:rPr>
        <w:t>GSM: 604 867 970</w:t>
      </w:r>
    </w:p>
    <w:p w14:paraId="3400A6C8" w14:textId="77777777" w:rsidR="009A24BC" w:rsidRPr="009A24BC" w:rsidRDefault="009A24BC" w:rsidP="009A24BC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9A24BC">
          <w:rPr>
            <w:rFonts w:ascii="Arial" w:eastAsia="Times New Roman" w:hAnsi="Arial" w:cs="Arial"/>
            <w:color w:val="1155CC"/>
            <w:u w:val="single"/>
            <w:lang w:eastAsia="cs-CZ"/>
          </w:rPr>
          <w:t>jitka.taussikova@skaut.cz</w:t>
        </w:r>
      </w:hyperlink>
      <w:r w:rsidRPr="009A24BC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66D9559E" w14:textId="602D71C6" w:rsidR="008643BB" w:rsidRPr="005C6915" w:rsidRDefault="008643BB" w:rsidP="00C01D5C">
      <w:pPr>
        <w:rPr>
          <w:sz w:val="24"/>
          <w:szCs w:val="24"/>
        </w:rPr>
      </w:pPr>
    </w:p>
    <w:sectPr w:rsidR="008643BB" w:rsidRPr="005C6915" w:rsidSect="0010171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9AE1C" w14:textId="77777777" w:rsidR="003F58D1" w:rsidRDefault="003F58D1" w:rsidP="00233CB6">
      <w:r>
        <w:separator/>
      </w:r>
    </w:p>
  </w:endnote>
  <w:endnote w:type="continuationSeparator" w:id="0">
    <w:p w14:paraId="632503CA" w14:textId="77777777" w:rsidR="003F58D1" w:rsidRDefault="003F58D1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27B" w14:textId="615CCD92" w:rsidR="003F58D1" w:rsidRDefault="003F58D1" w:rsidP="00233CB6">
    <w:pPr>
      <w:pStyle w:val="Zpat"/>
    </w:pP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04747CF" wp14:editId="7AF0DBA4">
              <wp:simplePos x="0" y="0"/>
              <wp:positionH relativeFrom="page">
                <wp:posOffset>892810</wp:posOffset>
              </wp:positionH>
              <wp:positionV relativeFrom="page">
                <wp:posOffset>9335135</wp:posOffset>
              </wp:positionV>
              <wp:extent cx="1466850" cy="9144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8F976" w14:textId="389A915F" w:rsidR="003F58D1" w:rsidRPr="00287207" w:rsidRDefault="003F58D1" w:rsidP="00233CB6">
                          <w:r w:rsidRPr="00287207">
                            <w:t>Junák – český skaut, z.s.</w:t>
                          </w:r>
                        </w:p>
                        <w:p w14:paraId="2BA7154F" w14:textId="77777777" w:rsidR="003F58D1" w:rsidRPr="00287207" w:rsidRDefault="003F58D1" w:rsidP="00233CB6">
                          <w:r w:rsidRPr="00287207">
                            <w:t>Senovážné nám. 24</w:t>
                          </w:r>
                        </w:p>
                        <w:p w14:paraId="43E951B0" w14:textId="77777777" w:rsidR="003F58D1" w:rsidRPr="00287207" w:rsidRDefault="003F58D1" w:rsidP="00233CB6">
                          <w:r w:rsidRPr="00287207">
                            <w:t>110 00 Praha 1</w:t>
                          </w:r>
                        </w:p>
                        <w:p w14:paraId="68EFAC8B" w14:textId="77777777" w:rsidR="003F58D1" w:rsidRPr="00287207" w:rsidRDefault="003F58D1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DBB4802" w14:textId="77777777" w:rsidR="003F58D1" w:rsidRPr="00287207" w:rsidRDefault="003F58D1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47C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0.3pt;margin-top:735.0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    <v:textbox inset="0,0,0,0">
                <w:txbxContent>
                  <w:p w14:paraId="7498F976" w14:textId="389A915F" w:rsidR="00B91B17" w:rsidRPr="00287207" w:rsidRDefault="00B91B17" w:rsidP="00233CB6">
                    <w:r w:rsidRPr="00287207">
                      <w:t xml:space="preserve">Junák – český skaut, </w:t>
                    </w:r>
                    <w:proofErr w:type="spellStart"/>
                    <w:r w:rsidRPr="00287207">
                      <w:t>z.s</w:t>
                    </w:r>
                    <w:proofErr w:type="spellEnd"/>
                    <w:r w:rsidRPr="00287207">
                      <w:t>.</w:t>
                    </w:r>
                  </w:p>
                  <w:p w14:paraId="2BA7154F" w14:textId="77777777" w:rsidR="00B91B17" w:rsidRPr="00287207" w:rsidRDefault="00B91B17" w:rsidP="00233CB6">
                    <w:r w:rsidRPr="00287207">
                      <w:t>Senovážné nám. 24</w:t>
                    </w:r>
                  </w:p>
                  <w:p w14:paraId="43E951B0" w14:textId="77777777" w:rsidR="00B91B17" w:rsidRPr="00287207" w:rsidRDefault="00B91B17" w:rsidP="00233CB6">
                    <w:r w:rsidRPr="00287207">
                      <w:t>110 00 Praha 1</w:t>
                    </w:r>
                  </w:p>
                  <w:p w14:paraId="68EFAC8B" w14:textId="77777777" w:rsidR="00B91B17" w:rsidRPr="00287207" w:rsidRDefault="00617B69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DBB4802" w14:textId="77777777" w:rsidR="00B91B17" w:rsidRPr="00287207" w:rsidRDefault="00617B69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E126C74" wp14:editId="6AA165C8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9525" b="31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643B4" w14:textId="77777777" w:rsidR="003F58D1" w:rsidRPr="00287207" w:rsidRDefault="003F58D1" w:rsidP="00233CB6">
                          <w:r w:rsidRPr="00287207">
                            <w:t>Jitka Taussiková</w:t>
                          </w:r>
                        </w:p>
                        <w:p w14:paraId="65201519" w14:textId="77777777" w:rsidR="003F58D1" w:rsidRPr="00287207" w:rsidRDefault="003F58D1" w:rsidP="00233CB6">
                          <w:r w:rsidRPr="00287207">
                            <w:t>tisková mluvčí</w:t>
                          </w:r>
                        </w:p>
                        <w:p w14:paraId="1AD64F94" w14:textId="77777777" w:rsidR="003F58D1" w:rsidRPr="00287207" w:rsidRDefault="003F58D1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jitka.taussikova@skaut.cz</w:t>
                            </w:r>
                          </w:hyperlink>
                        </w:p>
                        <w:p w14:paraId="2AB79F08" w14:textId="77777777" w:rsidR="003F58D1" w:rsidRPr="00287207" w:rsidRDefault="003F58D1" w:rsidP="00233CB6">
                          <w:r w:rsidRPr="00287207">
                            <w:t>+420 604 867 970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26C74" id="Textové pole 5" o:spid="_x0000_s1027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    <v:textbox inset="0,0,0,0">
                <w:txbxContent>
                  <w:p w14:paraId="24C643B4" w14:textId="77777777" w:rsidR="00B91B17" w:rsidRPr="00287207" w:rsidRDefault="00B91B17" w:rsidP="00233CB6">
                    <w:r w:rsidRPr="00287207">
                      <w:t xml:space="preserve">Jitka </w:t>
                    </w:r>
                    <w:proofErr w:type="spellStart"/>
                    <w:r w:rsidRPr="00287207">
                      <w:t>Taussiková</w:t>
                    </w:r>
                    <w:proofErr w:type="spellEnd"/>
                  </w:p>
                  <w:p w14:paraId="65201519" w14:textId="77777777" w:rsidR="00B91B17" w:rsidRPr="00287207" w:rsidRDefault="00B91B17" w:rsidP="00233CB6">
                    <w:r w:rsidRPr="00287207">
                      <w:t>tisková mluvčí</w:t>
                    </w:r>
                  </w:p>
                  <w:p w14:paraId="1AD64F94" w14:textId="77777777" w:rsidR="00B91B17" w:rsidRPr="00287207" w:rsidRDefault="00617B69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jitka.taussikova@skaut.cz</w:t>
                      </w:r>
                    </w:hyperlink>
                  </w:p>
                  <w:p w14:paraId="2AB79F08" w14:textId="77777777" w:rsidR="00B91B17" w:rsidRPr="00287207" w:rsidRDefault="00B91B17" w:rsidP="00233CB6">
                    <w:r w:rsidRPr="00287207">
                      <w:t>+420 604 867 970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 wp14:anchorId="2814F88B" wp14:editId="4CCA8FEF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416" w14:textId="450FCD31" w:rsidR="003F58D1" w:rsidRDefault="003F58D1" w:rsidP="00233CB6">
    <w:pPr>
      <w:pStyle w:val="Zpa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A5FD1" w14:textId="77777777" w:rsidR="003F58D1" w:rsidRDefault="003F58D1" w:rsidP="00233CB6">
      <w:r>
        <w:separator/>
      </w:r>
    </w:p>
  </w:footnote>
  <w:footnote w:type="continuationSeparator" w:id="0">
    <w:p w14:paraId="6CAB3739" w14:textId="77777777" w:rsidR="003F58D1" w:rsidRDefault="003F58D1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9A3B" w14:textId="77777777" w:rsidR="003F58D1" w:rsidRDefault="003F58D1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ADCF42" wp14:editId="0E46281A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4FB59" w14:textId="77777777" w:rsidR="003F58D1" w:rsidRPr="00994EAB" w:rsidRDefault="003F58D1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21D3" w14:textId="7ED88870" w:rsidR="003F58D1" w:rsidRDefault="003F58D1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6AF12C" wp14:editId="11E99A47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25E81"/>
    <w:rsid w:val="00031C2D"/>
    <w:rsid w:val="0009627D"/>
    <w:rsid w:val="000A1228"/>
    <w:rsid w:val="000E73AA"/>
    <w:rsid w:val="00101716"/>
    <w:rsid w:val="00101736"/>
    <w:rsid w:val="00115559"/>
    <w:rsid w:val="00143A99"/>
    <w:rsid w:val="00171D0C"/>
    <w:rsid w:val="001F1211"/>
    <w:rsid w:val="00201D48"/>
    <w:rsid w:val="002111EB"/>
    <w:rsid w:val="00227053"/>
    <w:rsid w:val="00233CB6"/>
    <w:rsid w:val="00256061"/>
    <w:rsid w:val="002560DB"/>
    <w:rsid w:val="00277AF7"/>
    <w:rsid w:val="002823D7"/>
    <w:rsid w:val="00287207"/>
    <w:rsid w:val="00294B65"/>
    <w:rsid w:val="002C2B26"/>
    <w:rsid w:val="002D6300"/>
    <w:rsid w:val="002F7D04"/>
    <w:rsid w:val="00336A0A"/>
    <w:rsid w:val="003A7514"/>
    <w:rsid w:val="003B1F4D"/>
    <w:rsid w:val="003D4453"/>
    <w:rsid w:val="003E773F"/>
    <w:rsid w:val="003F58D1"/>
    <w:rsid w:val="00412CA1"/>
    <w:rsid w:val="00413C58"/>
    <w:rsid w:val="00425C22"/>
    <w:rsid w:val="004266F4"/>
    <w:rsid w:val="004526CA"/>
    <w:rsid w:val="00456FD2"/>
    <w:rsid w:val="00463361"/>
    <w:rsid w:val="00470C5E"/>
    <w:rsid w:val="00485356"/>
    <w:rsid w:val="004924E5"/>
    <w:rsid w:val="004D4617"/>
    <w:rsid w:val="004E070E"/>
    <w:rsid w:val="004F43C4"/>
    <w:rsid w:val="004F7DFE"/>
    <w:rsid w:val="005012EC"/>
    <w:rsid w:val="0050199A"/>
    <w:rsid w:val="00510FBC"/>
    <w:rsid w:val="00545939"/>
    <w:rsid w:val="00547D71"/>
    <w:rsid w:val="005623C0"/>
    <w:rsid w:val="005702EC"/>
    <w:rsid w:val="005C17DF"/>
    <w:rsid w:val="005C3B68"/>
    <w:rsid w:val="005C5EEF"/>
    <w:rsid w:val="005C6915"/>
    <w:rsid w:val="005E3419"/>
    <w:rsid w:val="005E6002"/>
    <w:rsid w:val="00617B69"/>
    <w:rsid w:val="00624D00"/>
    <w:rsid w:val="00626DA2"/>
    <w:rsid w:val="00640705"/>
    <w:rsid w:val="00664468"/>
    <w:rsid w:val="00665B27"/>
    <w:rsid w:val="006B468A"/>
    <w:rsid w:val="006C6598"/>
    <w:rsid w:val="006D15DB"/>
    <w:rsid w:val="006E3801"/>
    <w:rsid w:val="00714047"/>
    <w:rsid w:val="0074088C"/>
    <w:rsid w:val="00743543"/>
    <w:rsid w:val="00745955"/>
    <w:rsid w:val="00777475"/>
    <w:rsid w:val="0078165D"/>
    <w:rsid w:val="007977E9"/>
    <w:rsid w:val="007B23A3"/>
    <w:rsid w:val="007B7DC0"/>
    <w:rsid w:val="007E6EE5"/>
    <w:rsid w:val="007E7A0D"/>
    <w:rsid w:val="00806E52"/>
    <w:rsid w:val="00816A4D"/>
    <w:rsid w:val="0085137E"/>
    <w:rsid w:val="008615EE"/>
    <w:rsid w:val="008643BB"/>
    <w:rsid w:val="008800DD"/>
    <w:rsid w:val="00894ABD"/>
    <w:rsid w:val="008A2752"/>
    <w:rsid w:val="008B7D81"/>
    <w:rsid w:val="00916AD1"/>
    <w:rsid w:val="00923A1B"/>
    <w:rsid w:val="00923EC8"/>
    <w:rsid w:val="0093251A"/>
    <w:rsid w:val="00994EAB"/>
    <w:rsid w:val="009A24BC"/>
    <w:rsid w:val="00A360BF"/>
    <w:rsid w:val="00A70B6F"/>
    <w:rsid w:val="00A75478"/>
    <w:rsid w:val="00A82FD8"/>
    <w:rsid w:val="00A95604"/>
    <w:rsid w:val="00A96E24"/>
    <w:rsid w:val="00AA63B1"/>
    <w:rsid w:val="00AA7064"/>
    <w:rsid w:val="00AB277B"/>
    <w:rsid w:val="00AD23FC"/>
    <w:rsid w:val="00AD2923"/>
    <w:rsid w:val="00AD3784"/>
    <w:rsid w:val="00AD71F6"/>
    <w:rsid w:val="00B00965"/>
    <w:rsid w:val="00B1375F"/>
    <w:rsid w:val="00B16E7E"/>
    <w:rsid w:val="00B343CE"/>
    <w:rsid w:val="00B426B8"/>
    <w:rsid w:val="00B43D71"/>
    <w:rsid w:val="00B70819"/>
    <w:rsid w:val="00B91B17"/>
    <w:rsid w:val="00BD3F18"/>
    <w:rsid w:val="00BF13C1"/>
    <w:rsid w:val="00C01D5C"/>
    <w:rsid w:val="00C04831"/>
    <w:rsid w:val="00C6342F"/>
    <w:rsid w:val="00C74A89"/>
    <w:rsid w:val="00C76AE5"/>
    <w:rsid w:val="00C9247C"/>
    <w:rsid w:val="00CA1991"/>
    <w:rsid w:val="00CE08CB"/>
    <w:rsid w:val="00CF31C1"/>
    <w:rsid w:val="00D02949"/>
    <w:rsid w:val="00D235B3"/>
    <w:rsid w:val="00D33FBF"/>
    <w:rsid w:val="00D61365"/>
    <w:rsid w:val="00D66787"/>
    <w:rsid w:val="00D67217"/>
    <w:rsid w:val="00D7230F"/>
    <w:rsid w:val="00D819C6"/>
    <w:rsid w:val="00D834BE"/>
    <w:rsid w:val="00DE4D71"/>
    <w:rsid w:val="00E24158"/>
    <w:rsid w:val="00E30C0A"/>
    <w:rsid w:val="00E350C8"/>
    <w:rsid w:val="00E41A7B"/>
    <w:rsid w:val="00E45909"/>
    <w:rsid w:val="00E478AA"/>
    <w:rsid w:val="00E53559"/>
    <w:rsid w:val="00E639CD"/>
    <w:rsid w:val="00E7341A"/>
    <w:rsid w:val="00E856B1"/>
    <w:rsid w:val="00ED2E91"/>
    <w:rsid w:val="00EE3DA7"/>
    <w:rsid w:val="00EF1FF2"/>
    <w:rsid w:val="00F05F01"/>
    <w:rsid w:val="00F20E39"/>
    <w:rsid w:val="00F43447"/>
    <w:rsid w:val="00F73D25"/>
    <w:rsid w:val="00F90EC6"/>
    <w:rsid w:val="00F91742"/>
    <w:rsid w:val="00F93C2A"/>
    <w:rsid w:val="00FB52EB"/>
    <w:rsid w:val="00FC0C2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682E54A"/>
  <w15:docId w15:val="{BA3473E4-02EF-4076-854D-F8DDB7B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200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.cz/clanek-2017030095-povinne-datove-schranky-pro-vsechny-spolky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tka.taussikova@skau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ut.cz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7" Type="http://schemas.openxmlformats.org/officeDocument/2006/relationships/image" Target="media/image2.emf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6" Type="http://schemas.openxmlformats.org/officeDocument/2006/relationships/hyperlink" Target="mailto:jitka.taussikova@skaut.cz" TargetMode="External"/><Relationship Id="rId5" Type="http://schemas.openxmlformats.org/officeDocument/2006/relationships/hyperlink" Target="mailto:jitka.taussikova@skaut.cz" TargetMode="External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CBDB-7E6C-417C-A2F5-F5D8B79D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Perina</dc:creator>
  <cp:keywords/>
  <dc:description/>
  <cp:lastModifiedBy>Jitka Taussikova</cp:lastModifiedBy>
  <cp:revision>5</cp:revision>
  <cp:lastPrinted>2017-01-17T12:58:00Z</cp:lastPrinted>
  <dcterms:created xsi:type="dcterms:W3CDTF">2017-04-05T12:27:00Z</dcterms:created>
  <dcterms:modified xsi:type="dcterms:W3CDTF">2017-04-05T13:34:00Z</dcterms:modified>
</cp:coreProperties>
</file>