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72337" w14:textId="77777777" w:rsidR="00814743" w:rsidRDefault="00B252B2" w:rsidP="00814743">
      <w:pPr>
        <w:spacing w:line="240" w:lineRule="auto"/>
        <w:jc w:val="right"/>
        <w:rPr>
          <w:noProof/>
        </w:rPr>
      </w:pPr>
      <w:r>
        <w:rPr>
          <w:rFonts w:ascii="Calibri" w:eastAsia="Times New Roman" w:hAnsi="Calibri" w:cs="Times New Roman"/>
          <w:noProof/>
          <w:kern w:val="28"/>
          <w:sz w:val="36"/>
          <w:szCs w:val="36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D0874" wp14:editId="3F9A343D">
                <wp:simplePos x="0" y="0"/>
                <wp:positionH relativeFrom="page">
                  <wp:posOffset>4924425</wp:posOffset>
                </wp:positionH>
                <wp:positionV relativeFrom="page">
                  <wp:posOffset>1602740</wp:posOffset>
                </wp:positionV>
                <wp:extent cx="1635760" cy="396240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CC0BF" w14:textId="77777777" w:rsidR="004233D7" w:rsidRPr="000C0CF8" w:rsidRDefault="004233D7" w:rsidP="00E40E37">
                            <w:pPr>
                              <w:pStyle w:val="datum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C0C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Tisková zpráva</w:t>
                            </w:r>
                          </w:p>
                          <w:p w14:paraId="304B1B41" w14:textId="77777777" w:rsidR="004233D7" w:rsidRDefault="00D71DD2" w:rsidP="004233D7">
                            <w:pPr>
                              <w:pStyle w:val="datum"/>
                            </w:pPr>
                            <w:r>
                              <w:t xml:space="preserve">       </w:t>
                            </w:r>
                            <w:r w:rsidR="00F611AA">
                              <w:rPr>
                                <w:noProof/>
                              </w:rPr>
                              <w:t xml:space="preserve">Praha, </w:t>
                            </w:r>
                            <w:r w:rsidR="00FB3964">
                              <w:rPr>
                                <w:noProof/>
                              </w:rPr>
                              <w:t>22</w:t>
                            </w:r>
                            <w:r w:rsidR="00814743">
                              <w:rPr>
                                <w:noProof/>
                              </w:rPr>
                              <w:t>. června 2018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387.75pt;margin-top:126.2pt;width:128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" stroked="f" strokeweight="0">
                <v:shadow color="gray" opacity="1" mv:blur="0" offset="2pt,2pt"/>
                <v:textbox inset="0,0,0,0">
                  <w:txbxContent>
                    <w:p w14:paraId="1C0CC0BF" w14:textId="77777777" w:rsidR="004233D7" w:rsidRPr="000C0CF8" w:rsidRDefault="004233D7" w:rsidP="00E40E37">
                      <w:pPr>
                        <w:pStyle w:val="datum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C0CF8">
                        <w:rPr>
                          <w:b/>
                          <w:bCs/>
                          <w:sz w:val="28"/>
                          <w:szCs w:val="28"/>
                        </w:rPr>
                        <w:t>Tisková zpráva</w:t>
                      </w:r>
                    </w:p>
                    <w:p w14:paraId="304B1B41" w14:textId="77777777" w:rsidR="004233D7" w:rsidRDefault="00D71DD2" w:rsidP="004233D7">
                      <w:pPr>
                        <w:pStyle w:val="datum"/>
                      </w:pPr>
                      <w:r>
                        <w:t xml:space="preserve">       </w:t>
                      </w:r>
                      <w:r w:rsidR="00F611AA">
                        <w:rPr>
                          <w:noProof/>
                        </w:rPr>
                        <w:t xml:space="preserve">Praha, </w:t>
                      </w:r>
                      <w:r w:rsidR="00FB3964">
                        <w:rPr>
                          <w:noProof/>
                        </w:rPr>
                        <w:t>22</w:t>
                      </w:r>
                      <w:r w:rsidR="00814743">
                        <w:rPr>
                          <w:noProof/>
                        </w:rPr>
                        <w:t>. června 2018 2018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14743">
        <w:tab/>
      </w:r>
      <w:r w:rsidR="00814743">
        <w:tab/>
      </w:r>
    </w:p>
    <w:p w14:paraId="44BEC5FA" w14:textId="77777777" w:rsidR="00814743" w:rsidRDefault="00814743" w:rsidP="00814743">
      <w:pPr>
        <w:spacing w:line="240" w:lineRule="auto"/>
        <w:jc w:val="right"/>
        <w:rPr>
          <w:noProof/>
        </w:rPr>
      </w:pPr>
      <w:r>
        <w:rPr>
          <w:noProof/>
        </w:rPr>
        <w:tab/>
      </w:r>
    </w:p>
    <w:p w14:paraId="65BDEF38" w14:textId="77777777" w:rsidR="00814743" w:rsidRDefault="00814743" w:rsidP="00814743">
      <w:pPr>
        <w:rPr>
          <w:rFonts w:ascii="Calibri" w:eastAsia="Times New Roman" w:hAnsi="Calibri" w:cs="Times New Roman"/>
          <w:b/>
          <w:bCs/>
          <w:noProof/>
          <w:color w:val="222222"/>
          <w:sz w:val="32"/>
          <w:szCs w:val="32"/>
          <w:lang w:eastAsia="cs-CZ"/>
        </w:rPr>
      </w:pPr>
    </w:p>
    <w:p w14:paraId="428F2AA9" w14:textId="77777777" w:rsidR="00814743" w:rsidRDefault="007850F3" w:rsidP="00814743">
      <w:pPr>
        <w:rPr>
          <w:rFonts w:ascii="Calibri" w:eastAsia="Times New Roman" w:hAnsi="Calibri" w:cs="Times New Roman"/>
          <w:b/>
          <w:bCs/>
          <w:noProof/>
          <w:color w:val="222222"/>
          <w:sz w:val="36"/>
          <w:szCs w:val="36"/>
          <w:lang w:eastAsia="cs-CZ"/>
        </w:rPr>
      </w:pPr>
      <w:r>
        <w:rPr>
          <w:rFonts w:ascii="Calibri" w:eastAsia="Times New Roman" w:hAnsi="Calibri" w:cs="Times New Roman"/>
          <w:b/>
          <w:bCs/>
          <w:noProof/>
          <w:color w:val="222222"/>
          <w:sz w:val="36"/>
          <w:szCs w:val="36"/>
          <w:lang w:eastAsia="cs-CZ"/>
        </w:rPr>
        <w:t>S</w:t>
      </w:r>
      <w:r w:rsidR="00ED1AC3">
        <w:rPr>
          <w:rFonts w:ascii="Calibri" w:eastAsia="Times New Roman" w:hAnsi="Calibri" w:cs="Times New Roman"/>
          <w:b/>
          <w:bCs/>
          <w:noProof/>
          <w:color w:val="222222"/>
          <w:sz w:val="36"/>
          <w:szCs w:val="36"/>
          <w:lang w:eastAsia="cs-CZ"/>
        </w:rPr>
        <w:t xml:space="preserve">kauti z Velkého Meziříčí vydělali ve své </w:t>
      </w:r>
      <w:r w:rsidR="008808A0">
        <w:rPr>
          <w:rFonts w:ascii="Calibri" w:eastAsia="Times New Roman" w:hAnsi="Calibri" w:cs="Times New Roman"/>
          <w:b/>
          <w:bCs/>
          <w:noProof/>
          <w:color w:val="222222"/>
          <w:sz w:val="36"/>
          <w:szCs w:val="36"/>
          <w:lang w:eastAsia="cs-CZ"/>
        </w:rPr>
        <w:t xml:space="preserve">charitativní </w:t>
      </w:r>
      <w:r w:rsidR="00ED1AC3">
        <w:rPr>
          <w:rFonts w:ascii="Calibri" w:eastAsia="Times New Roman" w:hAnsi="Calibri" w:cs="Times New Roman"/>
          <w:b/>
          <w:bCs/>
          <w:noProof/>
          <w:color w:val="222222"/>
          <w:sz w:val="36"/>
          <w:szCs w:val="36"/>
          <w:lang w:eastAsia="cs-CZ"/>
        </w:rPr>
        <w:t>kavárně 160 tisíc pro rodinu s těžkým osudem</w:t>
      </w:r>
      <w:r>
        <w:rPr>
          <w:rFonts w:ascii="Calibri" w:eastAsia="Times New Roman" w:hAnsi="Calibri" w:cs="Times New Roman"/>
          <w:b/>
          <w:bCs/>
          <w:noProof/>
          <w:color w:val="222222"/>
          <w:sz w:val="36"/>
          <w:szCs w:val="36"/>
          <w:lang w:eastAsia="cs-CZ"/>
        </w:rPr>
        <w:t>. Stačily jim na to tři dny</w:t>
      </w:r>
    </w:p>
    <w:p w14:paraId="09645DC7" w14:textId="77777777" w:rsidR="007850F3" w:rsidRDefault="007850F3" w:rsidP="00814743">
      <w:pPr>
        <w:rPr>
          <w:b/>
          <w:noProof/>
          <w:sz w:val="26"/>
          <w:szCs w:val="26"/>
        </w:rPr>
      </w:pPr>
    </w:p>
    <w:p w14:paraId="6A6E6099" w14:textId="77777777" w:rsidR="007850F3" w:rsidRDefault="007850F3" w:rsidP="00814743">
      <w:pPr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Káva od srd</w:t>
      </w:r>
      <w:bookmarkStart w:id="0" w:name="_GoBack"/>
      <w:bookmarkEnd w:id="0"/>
      <w:r>
        <w:rPr>
          <w:b/>
          <w:noProof/>
          <w:sz w:val="26"/>
          <w:szCs w:val="26"/>
        </w:rPr>
        <w:t xml:space="preserve">ce, tak nazvaly </w:t>
      </w:r>
      <w:r w:rsidR="00D57240">
        <w:rPr>
          <w:b/>
          <w:noProof/>
          <w:sz w:val="26"/>
          <w:szCs w:val="26"/>
        </w:rPr>
        <w:t xml:space="preserve">meziříčské </w:t>
      </w:r>
      <w:r>
        <w:rPr>
          <w:b/>
          <w:noProof/>
          <w:sz w:val="26"/>
          <w:szCs w:val="26"/>
        </w:rPr>
        <w:t>skautky svůj projekt na podporu rodiny Řezáčových</w:t>
      </w:r>
      <w:r w:rsidR="008808A0">
        <w:rPr>
          <w:b/>
          <w:noProof/>
          <w:sz w:val="26"/>
          <w:szCs w:val="26"/>
        </w:rPr>
        <w:t>, zasažené tragickou dopravní nehodou</w:t>
      </w:r>
      <w:r>
        <w:rPr>
          <w:b/>
          <w:noProof/>
          <w:sz w:val="26"/>
          <w:szCs w:val="26"/>
        </w:rPr>
        <w:t xml:space="preserve">. O víkendu 15. – 17. června </w:t>
      </w:r>
      <w:r w:rsidR="008808A0">
        <w:rPr>
          <w:b/>
          <w:noProof/>
          <w:sz w:val="26"/>
          <w:szCs w:val="26"/>
        </w:rPr>
        <w:t xml:space="preserve">ve své improvizované kavárně </w:t>
      </w:r>
      <w:r>
        <w:rPr>
          <w:b/>
          <w:noProof/>
          <w:sz w:val="26"/>
          <w:szCs w:val="26"/>
        </w:rPr>
        <w:t xml:space="preserve">prodávaly dezerty, limonády a kávu. </w:t>
      </w:r>
      <w:r w:rsidR="00D57240">
        <w:rPr>
          <w:b/>
          <w:noProof/>
          <w:sz w:val="26"/>
          <w:szCs w:val="26"/>
        </w:rPr>
        <w:t>V</w:t>
      </w:r>
      <w:r>
        <w:rPr>
          <w:b/>
          <w:noProof/>
          <w:sz w:val="26"/>
          <w:szCs w:val="26"/>
        </w:rPr>
        <w:t xml:space="preserve">ýsledek všem vyrazil dech. </w:t>
      </w:r>
    </w:p>
    <w:p w14:paraId="277CCE76" w14:textId="77777777" w:rsidR="007850F3" w:rsidRPr="007850F3" w:rsidRDefault="007850F3" w:rsidP="00814743">
      <w:pPr>
        <w:rPr>
          <w:b/>
          <w:noProof/>
          <w:sz w:val="26"/>
          <w:szCs w:val="26"/>
        </w:rPr>
      </w:pPr>
    </w:p>
    <w:p w14:paraId="7A094886" w14:textId="77777777" w:rsidR="008808A0" w:rsidRDefault="00ED1AC3" w:rsidP="00ED1AC3">
      <w:pPr>
        <w:rPr>
          <w:noProof/>
        </w:rPr>
      </w:pPr>
      <w:r>
        <w:rPr>
          <w:i/>
          <w:noProof/>
        </w:rPr>
        <w:t>„</w:t>
      </w:r>
      <w:r w:rsidR="00EA7FF1">
        <w:rPr>
          <w:i/>
          <w:noProof/>
        </w:rPr>
        <w:t>Tolik lidí jsme vůbec nečekaly</w:t>
      </w:r>
      <w:r w:rsidR="00C53B45">
        <w:rPr>
          <w:i/>
          <w:noProof/>
        </w:rPr>
        <w:t xml:space="preserve">. </w:t>
      </w:r>
      <w:r w:rsidR="00EA7FF1">
        <w:rPr>
          <w:i/>
          <w:noProof/>
        </w:rPr>
        <w:t xml:space="preserve">Byly jsme hrozně překvapené, když </w:t>
      </w:r>
      <w:r w:rsidR="001968EE">
        <w:rPr>
          <w:i/>
          <w:noProof/>
        </w:rPr>
        <w:t>začali přicházet</w:t>
      </w:r>
      <w:r w:rsidR="00390A6C">
        <w:rPr>
          <w:i/>
          <w:noProof/>
        </w:rPr>
        <w:t xml:space="preserve"> a</w:t>
      </w:r>
      <w:r w:rsidR="00EA7FF1">
        <w:rPr>
          <w:i/>
          <w:noProof/>
        </w:rPr>
        <w:t xml:space="preserve"> najednou se plnily kasičky</w:t>
      </w:r>
      <w:r w:rsidR="009F2D99">
        <w:rPr>
          <w:i/>
          <w:noProof/>
        </w:rPr>
        <w:t xml:space="preserve">. </w:t>
      </w:r>
      <w:r w:rsidR="0088173B">
        <w:rPr>
          <w:i/>
          <w:noProof/>
        </w:rPr>
        <w:t xml:space="preserve">Nad těmi </w:t>
      </w:r>
      <w:r w:rsidR="009F2D99">
        <w:rPr>
          <w:i/>
          <w:noProof/>
        </w:rPr>
        <w:t>se nám na městě</w:t>
      </w:r>
      <w:r w:rsidR="0088173B">
        <w:rPr>
          <w:i/>
          <w:noProof/>
        </w:rPr>
        <w:t xml:space="preserve"> smáli, k</w:t>
      </w:r>
      <w:r w:rsidR="00EA7FF1">
        <w:rPr>
          <w:i/>
          <w:noProof/>
        </w:rPr>
        <w:t>dy</w:t>
      </w:r>
      <w:r w:rsidR="009F2D99">
        <w:rPr>
          <w:i/>
          <w:noProof/>
        </w:rPr>
        <w:t xml:space="preserve">ž jsme je </w:t>
      </w:r>
      <w:r w:rsidR="0088173B">
        <w:rPr>
          <w:i/>
          <w:noProof/>
        </w:rPr>
        <w:t>tam</w:t>
      </w:r>
      <w:r w:rsidR="001968EE">
        <w:rPr>
          <w:i/>
          <w:noProof/>
        </w:rPr>
        <w:t xml:space="preserve"> přišly</w:t>
      </w:r>
      <w:r w:rsidR="00EA7FF1">
        <w:rPr>
          <w:i/>
          <w:noProof/>
        </w:rPr>
        <w:t xml:space="preserve"> zapečetit. Že </w:t>
      </w:r>
      <w:r w:rsidR="001968EE">
        <w:rPr>
          <w:i/>
          <w:noProof/>
        </w:rPr>
        <w:t xml:space="preserve">se jich tolik prý nikdy nemůže naplnit. To bylo něco, </w:t>
      </w:r>
      <w:r w:rsidR="00EA7FF1">
        <w:rPr>
          <w:i/>
          <w:noProof/>
        </w:rPr>
        <w:t xml:space="preserve">když jsme je tam pak přinesly </w:t>
      </w:r>
      <w:r w:rsidR="00D57240">
        <w:rPr>
          <w:i/>
          <w:noProof/>
        </w:rPr>
        <w:t>zpět, naprosto</w:t>
      </w:r>
      <w:r w:rsidR="00EA7FF1">
        <w:rPr>
          <w:i/>
          <w:noProof/>
        </w:rPr>
        <w:t xml:space="preserve"> zaplněné</w:t>
      </w:r>
      <w:r w:rsidR="001968EE">
        <w:rPr>
          <w:i/>
          <w:noProof/>
        </w:rPr>
        <w:t xml:space="preserve">,“ </w:t>
      </w:r>
      <w:r w:rsidR="001968EE">
        <w:rPr>
          <w:noProof/>
        </w:rPr>
        <w:t xml:space="preserve">popisuje </w:t>
      </w:r>
      <w:r w:rsidR="00FB3964">
        <w:rPr>
          <w:noProof/>
        </w:rPr>
        <w:t>devatenácti</w:t>
      </w:r>
      <w:r w:rsidR="008808A0">
        <w:rPr>
          <w:noProof/>
        </w:rPr>
        <w:t xml:space="preserve">letá skautská vedoucí </w:t>
      </w:r>
      <w:r w:rsidR="001968EE">
        <w:rPr>
          <w:noProof/>
        </w:rPr>
        <w:t xml:space="preserve">Marie </w:t>
      </w:r>
      <w:r w:rsidR="001968EE" w:rsidRPr="00ED1AC3">
        <w:rPr>
          <w:noProof/>
        </w:rPr>
        <w:t>Procházková</w:t>
      </w:r>
      <w:r w:rsidR="001968EE">
        <w:rPr>
          <w:i/>
          <w:noProof/>
        </w:rPr>
        <w:t xml:space="preserve">. </w:t>
      </w:r>
      <w:r>
        <w:rPr>
          <w:noProof/>
        </w:rPr>
        <w:t>Spolu s </w:t>
      </w:r>
      <w:r w:rsidR="001968EE">
        <w:rPr>
          <w:noProof/>
        </w:rPr>
        <w:t xml:space="preserve">Ilonou Havlátovou </w:t>
      </w:r>
      <w:r>
        <w:rPr>
          <w:noProof/>
        </w:rPr>
        <w:t xml:space="preserve">ze stejného skautského střediska ve Velkém Meziříčí </w:t>
      </w:r>
      <w:r w:rsidR="007850F3">
        <w:rPr>
          <w:noProof/>
        </w:rPr>
        <w:t>se inspirovaly u</w:t>
      </w:r>
      <w:r w:rsidR="001968EE">
        <w:rPr>
          <w:noProof/>
        </w:rPr>
        <w:t xml:space="preserve"> skautů</w:t>
      </w:r>
      <w:r w:rsidR="00EA7FF1">
        <w:rPr>
          <w:noProof/>
        </w:rPr>
        <w:t xml:space="preserve"> z Moravských Budějovic</w:t>
      </w:r>
      <w:r w:rsidR="001968EE">
        <w:rPr>
          <w:noProof/>
        </w:rPr>
        <w:t>, kteří</w:t>
      </w:r>
      <w:r w:rsidR="007850F3">
        <w:rPr>
          <w:noProof/>
        </w:rPr>
        <w:t xml:space="preserve"> podle stejné</w:t>
      </w:r>
      <w:r w:rsidR="001968EE">
        <w:rPr>
          <w:noProof/>
        </w:rPr>
        <w:t xml:space="preserve">ho principu pořádají </w:t>
      </w:r>
      <w:r w:rsidR="00FB3964">
        <w:rPr>
          <w:noProof/>
        </w:rPr>
        <w:t>dobročinnou</w:t>
      </w:r>
      <w:r w:rsidR="007850F3">
        <w:rPr>
          <w:noProof/>
        </w:rPr>
        <w:t xml:space="preserve"> kavárnu už několik let.</w:t>
      </w:r>
      <w:r w:rsidR="005A2A35">
        <w:rPr>
          <w:noProof/>
        </w:rPr>
        <w:t xml:space="preserve"> Svůj</w:t>
      </w:r>
      <w:r w:rsidR="00390A6C">
        <w:rPr>
          <w:noProof/>
        </w:rPr>
        <w:t xml:space="preserve"> projekt </w:t>
      </w:r>
      <w:r w:rsidR="008808A0">
        <w:rPr>
          <w:noProof/>
        </w:rPr>
        <w:t xml:space="preserve">ve Velkém Meziříčí </w:t>
      </w:r>
      <w:r w:rsidR="005A2A35">
        <w:rPr>
          <w:noProof/>
        </w:rPr>
        <w:t xml:space="preserve">nazvaly </w:t>
      </w:r>
      <w:r w:rsidR="00390A6C">
        <w:rPr>
          <w:noProof/>
        </w:rPr>
        <w:t>Káva od srdce a</w:t>
      </w:r>
      <w:r w:rsidR="00F611AA">
        <w:rPr>
          <w:noProof/>
        </w:rPr>
        <w:t> </w:t>
      </w:r>
      <w:r w:rsidR="007850F3">
        <w:rPr>
          <w:noProof/>
        </w:rPr>
        <w:t>zhruba rok před samotnou akcí začaly plánovat. Vyráběly domácí sirupy, pekly perníčky</w:t>
      </w:r>
      <w:r w:rsidR="00EA7FF1">
        <w:rPr>
          <w:noProof/>
        </w:rPr>
        <w:t xml:space="preserve">, vyřizovaly </w:t>
      </w:r>
      <w:r w:rsidR="0088173B">
        <w:rPr>
          <w:noProof/>
        </w:rPr>
        <w:t>povolení na úřadech, zajišťovaly</w:t>
      </w:r>
      <w:r w:rsidR="00EA7FF1">
        <w:rPr>
          <w:noProof/>
        </w:rPr>
        <w:t xml:space="preserve"> propagaci. </w:t>
      </w:r>
    </w:p>
    <w:p w14:paraId="51303DB5" w14:textId="77777777" w:rsidR="0088173B" w:rsidRDefault="00390A6C" w:rsidP="00ED1AC3">
      <w:pPr>
        <w:rPr>
          <w:noProof/>
        </w:rPr>
      </w:pPr>
      <w:r>
        <w:rPr>
          <w:noProof/>
        </w:rPr>
        <w:br/>
        <w:t xml:space="preserve">Výtěžek své akce </w:t>
      </w:r>
      <w:r w:rsidR="008808A0">
        <w:rPr>
          <w:noProof/>
        </w:rPr>
        <w:t xml:space="preserve">skautky a skauti </w:t>
      </w:r>
      <w:r>
        <w:rPr>
          <w:noProof/>
        </w:rPr>
        <w:t>věn</w:t>
      </w:r>
      <w:r w:rsidR="008808A0">
        <w:rPr>
          <w:noProof/>
        </w:rPr>
        <w:t>ují</w:t>
      </w:r>
      <w:r>
        <w:rPr>
          <w:noProof/>
        </w:rPr>
        <w:t xml:space="preserve"> rodině Řezáčových, kterou před několika lety potkala na cestě z</w:t>
      </w:r>
      <w:r w:rsidR="008808A0">
        <w:rPr>
          <w:noProof/>
        </w:rPr>
        <w:t xml:space="preserve"> Velkého </w:t>
      </w:r>
      <w:r>
        <w:rPr>
          <w:noProof/>
        </w:rPr>
        <w:t>Meziříčí do nedalekého města těžká nehoda</w:t>
      </w:r>
      <w:r w:rsidR="00FB3964">
        <w:rPr>
          <w:noProof/>
        </w:rPr>
        <w:t>. Její n</w:t>
      </w:r>
      <w:r w:rsidR="0088173B">
        <w:rPr>
          <w:noProof/>
        </w:rPr>
        <w:t>ásledky si nese</w:t>
      </w:r>
      <w:r w:rsidR="009F2D99">
        <w:rPr>
          <w:noProof/>
        </w:rPr>
        <w:t xml:space="preserve"> do</w:t>
      </w:r>
      <w:r w:rsidR="00FB3964">
        <w:rPr>
          <w:noProof/>
        </w:rPr>
        <w:t xml:space="preserve">dnes: </w:t>
      </w:r>
      <w:r w:rsidR="00F611AA">
        <w:rPr>
          <w:noProof/>
        </w:rPr>
        <w:t>Milan Řezáč chodí o berlích a stará se o svou ženu Lenku</w:t>
      </w:r>
      <w:r w:rsidR="009F2D99">
        <w:rPr>
          <w:noProof/>
        </w:rPr>
        <w:t xml:space="preserve">, která je po probuzení z komatu upoutaná na invalidní vozík. </w:t>
      </w:r>
      <w:r w:rsidR="009F2D99" w:rsidRPr="00ED1AC3">
        <w:rPr>
          <w:noProof/>
        </w:rPr>
        <w:t>Jejich sy</w:t>
      </w:r>
      <w:r w:rsidR="0088173B">
        <w:rPr>
          <w:noProof/>
        </w:rPr>
        <w:t xml:space="preserve">n Milan je od nehody </w:t>
      </w:r>
      <w:r w:rsidR="009F2D99" w:rsidRPr="00ED1AC3">
        <w:rPr>
          <w:noProof/>
        </w:rPr>
        <w:t>ve vegetativním ko</w:t>
      </w:r>
      <w:r w:rsidR="00FB3964">
        <w:rPr>
          <w:noProof/>
        </w:rPr>
        <w:t>matu, sám dokáže pouze dýchat a </w:t>
      </w:r>
      <w:r w:rsidR="009F2D99" w:rsidRPr="00ED1AC3">
        <w:rPr>
          <w:noProof/>
        </w:rPr>
        <w:t>lehce pohybovat hlavou.</w:t>
      </w:r>
    </w:p>
    <w:p w14:paraId="42BC1A80" w14:textId="77777777" w:rsidR="008808A0" w:rsidRDefault="0088173B" w:rsidP="00ED1AC3">
      <w:pPr>
        <w:rPr>
          <w:i/>
          <w:noProof/>
        </w:rPr>
      </w:pPr>
      <w:r>
        <w:rPr>
          <w:noProof/>
        </w:rPr>
        <w:br/>
      </w:r>
      <w:r w:rsidR="001968EE">
        <w:rPr>
          <w:i/>
          <w:noProof/>
        </w:rPr>
        <w:t>„</w:t>
      </w:r>
      <w:r w:rsidR="007850F3" w:rsidRPr="00EA7FF1">
        <w:rPr>
          <w:i/>
          <w:noProof/>
        </w:rPr>
        <w:t xml:space="preserve">Začaly jsme ve dvou, pak se přidaly další dvě kamarádky ze skautu. </w:t>
      </w:r>
      <w:r w:rsidR="00C53B45">
        <w:rPr>
          <w:i/>
          <w:noProof/>
        </w:rPr>
        <w:t xml:space="preserve">Základní tým tvořily čtyři holky. </w:t>
      </w:r>
      <w:r w:rsidR="007850F3" w:rsidRPr="00EA7FF1">
        <w:rPr>
          <w:i/>
          <w:noProof/>
        </w:rPr>
        <w:t>Během víkendu se pak zapojilo celkem asi třicet lidí. Maminky od našich skautů nám třeba vytiskly letáčky</w:t>
      </w:r>
      <w:r w:rsidR="00390A6C">
        <w:rPr>
          <w:i/>
          <w:noProof/>
        </w:rPr>
        <w:t>, m</w:t>
      </w:r>
      <w:r w:rsidR="00EA7FF1">
        <w:rPr>
          <w:i/>
          <w:noProof/>
        </w:rPr>
        <w:t>ístní lahůdkář daroval chlebíčky, bistro zase</w:t>
      </w:r>
      <w:r>
        <w:rPr>
          <w:i/>
          <w:noProof/>
        </w:rPr>
        <w:t xml:space="preserve"> vynikajicí</w:t>
      </w:r>
      <w:r w:rsidR="00EA7FF1">
        <w:rPr>
          <w:i/>
          <w:noProof/>
        </w:rPr>
        <w:t xml:space="preserve"> káv</w:t>
      </w:r>
      <w:r w:rsidR="00390A6C">
        <w:rPr>
          <w:i/>
          <w:noProof/>
        </w:rPr>
        <w:t>u,</w:t>
      </w:r>
      <w:r w:rsidR="008808A0">
        <w:rPr>
          <w:i/>
          <w:noProof/>
        </w:rPr>
        <w:t>“</w:t>
      </w:r>
      <w:r w:rsidR="00390A6C">
        <w:rPr>
          <w:i/>
          <w:noProof/>
        </w:rPr>
        <w:t xml:space="preserve"> </w:t>
      </w:r>
      <w:r w:rsidR="00390A6C">
        <w:rPr>
          <w:noProof/>
        </w:rPr>
        <w:t xml:space="preserve">líčí Procházková. </w:t>
      </w:r>
      <w:r w:rsidR="00EA7FF1">
        <w:rPr>
          <w:i/>
          <w:noProof/>
        </w:rPr>
        <w:t xml:space="preserve"> </w:t>
      </w:r>
    </w:p>
    <w:p w14:paraId="455180DC" w14:textId="77777777" w:rsidR="00EA7FF1" w:rsidRPr="0088173B" w:rsidRDefault="0088173B" w:rsidP="00ED1AC3">
      <w:pPr>
        <w:rPr>
          <w:noProof/>
        </w:rPr>
      </w:pPr>
      <w:r>
        <w:rPr>
          <w:i/>
          <w:noProof/>
        </w:rPr>
        <w:br/>
      </w:r>
      <w:r>
        <w:rPr>
          <w:noProof/>
        </w:rPr>
        <w:t>V kavárně skauti nabízeli především sladké zákusky, které jim donesli rodiče kluků a holek z místního skautského střediska. Zapojili se ale i úplně neznámí lidé: „</w:t>
      </w:r>
      <w:r w:rsidR="00EA7FF1">
        <w:rPr>
          <w:i/>
          <w:noProof/>
        </w:rPr>
        <w:t xml:space="preserve">Dávaly jsme výzvu na </w:t>
      </w:r>
      <w:r w:rsidR="008808A0">
        <w:rPr>
          <w:i/>
          <w:noProof/>
        </w:rPr>
        <w:t>F</w:t>
      </w:r>
      <w:r w:rsidR="00EA7FF1">
        <w:rPr>
          <w:i/>
          <w:noProof/>
        </w:rPr>
        <w:t xml:space="preserve">acebook a psaly </w:t>
      </w:r>
      <w:r w:rsidR="00EA7FF1">
        <w:rPr>
          <w:i/>
          <w:noProof/>
        </w:rPr>
        <w:lastRenderedPageBreak/>
        <w:t xml:space="preserve">jsme </w:t>
      </w:r>
      <w:r w:rsidR="008808A0">
        <w:rPr>
          <w:i/>
          <w:noProof/>
        </w:rPr>
        <w:t>e-</w:t>
      </w:r>
      <w:r w:rsidR="00EA7FF1">
        <w:rPr>
          <w:i/>
          <w:noProof/>
        </w:rPr>
        <w:t>mail rodičům</w:t>
      </w:r>
      <w:r>
        <w:rPr>
          <w:i/>
          <w:noProof/>
        </w:rPr>
        <w:t>, jestli by nepřispěli nějakými dobrotami na prodej</w:t>
      </w:r>
      <w:r w:rsidR="00EA7FF1">
        <w:rPr>
          <w:i/>
          <w:noProof/>
        </w:rPr>
        <w:t xml:space="preserve">. Když jsme </w:t>
      </w:r>
      <w:r w:rsidR="00390A6C">
        <w:rPr>
          <w:i/>
          <w:noProof/>
        </w:rPr>
        <w:t>pak</w:t>
      </w:r>
      <w:r>
        <w:rPr>
          <w:i/>
          <w:noProof/>
        </w:rPr>
        <w:t xml:space="preserve"> ale</w:t>
      </w:r>
      <w:r w:rsidR="00390A6C">
        <w:rPr>
          <w:i/>
          <w:noProof/>
        </w:rPr>
        <w:t xml:space="preserve"> kavárn</w:t>
      </w:r>
      <w:r w:rsidR="00EA7FF1">
        <w:rPr>
          <w:i/>
          <w:noProof/>
        </w:rPr>
        <w:t>u</w:t>
      </w:r>
      <w:r w:rsidR="00390A6C">
        <w:rPr>
          <w:i/>
          <w:noProof/>
        </w:rPr>
        <w:t xml:space="preserve"> otevřely</w:t>
      </w:r>
      <w:r w:rsidR="00EA7FF1">
        <w:rPr>
          <w:i/>
          <w:noProof/>
        </w:rPr>
        <w:t>, začali se najednou sjíždět nezn</w:t>
      </w:r>
      <w:r>
        <w:rPr>
          <w:i/>
          <w:noProof/>
        </w:rPr>
        <w:t xml:space="preserve">ámí lidé a dováželi nám buchty a spoustu dalšího.“  </w:t>
      </w:r>
    </w:p>
    <w:p w14:paraId="62C94206" w14:textId="77777777" w:rsidR="007850F3" w:rsidRDefault="007850F3" w:rsidP="00ED1AC3">
      <w:pPr>
        <w:rPr>
          <w:noProof/>
        </w:rPr>
      </w:pPr>
    </w:p>
    <w:p w14:paraId="5DF6D2AB" w14:textId="77777777" w:rsidR="007850F3" w:rsidRDefault="0088173B" w:rsidP="00ED1AC3">
      <w:pPr>
        <w:rPr>
          <w:noProof/>
        </w:rPr>
      </w:pPr>
      <w:r>
        <w:rPr>
          <w:noProof/>
        </w:rPr>
        <w:t xml:space="preserve">Řezáčovi pomoc skautů ocenili a přišli </w:t>
      </w:r>
      <w:r w:rsidR="000B27AC">
        <w:rPr>
          <w:noProof/>
        </w:rPr>
        <w:t xml:space="preserve">se na Kávu od srdce také podívat. Skauti ale měli tolik práce s obsluhováním hostů, že se k nim téměř nedostali. </w:t>
      </w:r>
      <w:r w:rsidR="000B27AC" w:rsidRPr="00FB3964">
        <w:rPr>
          <w:noProof/>
        </w:rPr>
        <w:t>Po prázdninách by se proto k rodině chtěli vypravit na klidnější návštěvu.</w:t>
      </w:r>
      <w:r w:rsidR="000B27AC">
        <w:rPr>
          <w:noProof/>
        </w:rPr>
        <w:t xml:space="preserve"> </w:t>
      </w:r>
      <w:r w:rsidR="00C53B45">
        <w:rPr>
          <w:noProof/>
        </w:rPr>
        <w:t xml:space="preserve"> </w:t>
      </w:r>
    </w:p>
    <w:p w14:paraId="60FCD8F0" w14:textId="77777777" w:rsidR="00C53B45" w:rsidRDefault="00C53B45" w:rsidP="00ED1AC3">
      <w:pPr>
        <w:rPr>
          <w:noProof/>
        </w:rPr>
      </w:pPr>
    </w:p>
    <w:p w14:paraId="5F1B61D4" w14:textId="77777777" w:rsidR="000B27AC" w:rsidRDefault="001968EE" w:rsidP="000B27AC">
      <w:pPr>
        <w:rPr>
          <w:noProof/>
        </w:rPr>
      </w:pPr>
      <w:r>
        <w:rPr>
          <w:i/>
          <w:noProof/>
        </w:rPr>
        <w:t>„</w:t>
      </w:r>
      <w:r w:rsidR="000B27AC">
        <w:rPr>
          <w:i/>
          <w:noProof/>
        </w:rPr>
        <w:t xml:space="preserve">Rozhodně do toho půjdeme zase, </w:t>
      </w:r>
      <w:r>
        <w:rPr>
          <w:i/>
          <w:noProof/>
        </w:rPr>
        <w:t xml:space="preserve">příští rok to odpálíme!“ </w:t>
      </w:r>
      <w:r w:rsidR="005A2A35">
        <w:rPr>
          <w:noProof/>
        </w:rPr>
        <w:t>usmívá se</w:t>
      </w:r>
      <w:r>
        <w:rPr>
          <w:noProof/>
        </w:rPr>
        <w:t xml:space="preserve"> Marie Procházková. </w:t>
      </w:r>
      <w:r w:rsidR="000B27AC" w:rsidRPr="000B27AC">
        <w:rPr>
          <w:i/>
          <w:noProof/>
        </w:rPr>
        <w:t xml:space="preserve">„Všichni, kdo </w:t>
      </w:r>
      <w:r w:rsidR="000B27AC">
        <w:rPr>
          <w:i/>
          <w:noProof/>
        </w:rPr>
        <w:t>jsme se na Kávě od srdce</w:t>
      </w:r>
      <w:r w:rsidR="000B27AC" w:rsidRPr="000B27AC">
        <w:rPr>
          <w:i/>
          <w:noProof/>
        </w:rPr>
        <w:t xml:space="preserve"> podíleli, </w:t>
      </w:r>
      <w:r w:rsidR="000B27AC">
        <w:rPr>
          <w:i/>
          <w:noProof/>
        </w:rPr>
        <w:t>opravdu</w:t>
      </w:r>
      <w:r w:rsidR="000B27AC" w:rsidRPr="000B27AC">
        <w:rPr>
          <w:i/>
          <w:noProof/>
        </w:rPr>
        <w:t xml:space="preserve"> žijeme </w:t>
      </w:r>
      <w:r w:rsidR="008808A0">
        <w:rPr>
          <w:i/>
          <w:noProof/>
        </w:rPr>
        <w:t xml:space="preserve">skautským </w:t>
      </w:r>
      <w:r w:rsidR="000B27AC" w:rsidRPr="000B27AC">
        <w:rPr>
          <w:i/>
          <w:noProof/>
        </w:rPr>
        <w:t xml:space="preserve">heslem </w:t>
      </w:r>
      <w:r w:rsidR="000B27AC" w:rsidRPr="000B27AC">
        <w:rPr>
          <w:rFonts w:cstheme="minorHAnsi"/>
          <w:i/>
          <w:noProof/>
        </w:rPr>
        <w:t>'</w:t>
      </w:r>
      <w:r w:rsidR="000B27AC" w:rsidRPr="000B27AC">
        <w:rPr>
          <w:i/>
          <w:noProof/>
        </w:rPr>
        <w:t>sloužím</w:t>
      </w:r>
      <w:r w:rsidR="000B27AC" w:rsidRPr="000B27AC">
        <w:rPr>
          <w:rFonts w:cstheme="minorHAnsi"/>
          <w:i/>
          <w:noProof/>
        </w:rPr>
        <w:t>'</w:t>
      </w:r>
      <w:r w:rsidR="005A2A35">
        <w:rPr>
          <w:i/>
          <w:noProof/>
        </w:rPr>
        <w:t>. A chceme</w:t>
      </w:r>
      <w:r w:rsidR="000B27AC" w:rsidRPr="000B27AC">
        <w:rPr>
          <w:i/>
          <w:noProof/>
        </w:rPr>
        <w:t xml:space="preserve"> být prospěšní i jinde než v našem skautském středisku,</w:t>
      </w:r>
      <w:r w:rsidR="000B27AC">
        <w:rPr>
          <w:i/>
          <w:noProof/>
        </w:rPr>
        <w:t xml:space="preserve">“ </w:t>
      </w:r>
      <w:r w:rsidR="000B27AC">
        <w:rPr>
          <w:noProof/>
        </w:rPr>
        <w:t xml:space="preserve">uzavírá. </w:t>
      </w:r>
    </w:p>
    <w:p w14:paraId="3884D869" w14:textId="77777777" w:rsidR="00ED1AC3" w:rsidRDefault="00ED1AC3" w:rsidP="001968EE">
      <w:pPr>
        <w:rPr>
          <w:i/>
          <w:noProof/>
        </w:rPr>
      </w:pPr>
    </w:p>
    <w:p w14:paraId="5B6EF82E" w14:textId="77777777" w:rsidR="001968EE" w:rsidRDefault="001968EE" w:rsidP="00814743">
      <w:pPr>
        <w:rPr>
          <w:noProof/>
        </w:rPr>
      </w:pPr>
    </w:p>
    <w:p w14:paraId="4B33D3DA" w14:textId="77777777" w:rsidR="00D57240" w:rsidRDefault="00D57240" w:rsidP="00814743">
      <w:pPr>
        <w:rPr>
          <w:b/>
          <w:noProof/>
        </w:rPr>
      </w:pPr>
    </w:p>
    <w:p w14:paraId="1E53358D" w14:textId="77777777" w:rsidR="00D57240" w:rsidRDefault="00D57240" w:rsidP="00814743">
      <w:pPr>
        <w:rPr>
          <w:b/>
          <w:noProof/>
        </w:rPr>
      </w:pPr>
    </w:p>
    <w:p w14:paraId="793A3684" w14:textId="77777777" w:rsidR="009F2D99" w:rsidRPr="009F2D99" w:rsidRDefault="009F2D99" w:rsidP="00814743">
      <w:pPr>
        <w:rPr>
          <w:b/>
          <w:noProof/>
        </w:rPr>
      </w:pPr>
      <w:r w:rsidRPr="009F2D99">
        <w:rPr>
          <w:b/>
          <w:noProof/>
        </w:rPr>
        <w:t>Rodina Řezáčových</w:t>
      </w:r>
    </w:p>
    <w:p w14:paraId="494A4D0E" w14:textId="77777777" w:rsidR="00814743" w:rsidRDefault="009F2D99" w:rsidP="00814743">
      <w:pPr>
        <w:rPr>
          <w:noProof/>
        </w:rPr>
      </w:pPr>
      <w:r>
        <w:rPr>
          <w:noProof/>
        </w:rPr>
        <w:t>V roce 2011 se Milan</w:t>
      </w:r>
      <w:r w:rsidR="0088173B">
        <w:rPr>
          <w:noProof/>
        </w:rPr>
        <w:t xml:space="preserve"> a Lenka Řezáčovi</w:t>
      </w:r>
      <w:r>
        <w:rPr>
          <w:noProof/>
        </w:rPr>
        <w:t xml:space="preserve"> </w:t>
      </w:r>
      <w:r w:rsidR="0088173B">
        <w:rPr>
          <w:noProof/>
        </w:rPr>
        <w:t>chystali spolu s dvouletým synem Milanem na</w:t>
      </w:r>
      <w:r w:rsidR="00ED1AC3" w:rsidRPr="00ED1AC3">
        <w:rPr>
          <w:noProof/>
        </w:rPr>
        <w:t xml:space="preserve"> návštěvu rodičů. Do osm kilometrů vzdálenéh</w:t>
      </w:r>
      <w:r w:rsidR="0088173B">
        <w:rPr>
          <w:noProof/>
        </w:rPr>
        <w:t xml:space="preserve">o městečka bohužel už nedojeli, </w:t>
      </w:r>
      <w:r w:rsidR="00ED1AC3" w:rsidRPr="00ED1AC3">
        <w:rPr>
          <w:noProof/>
        </w:rPr>
        <w:t xml:space="preserve">plány </w:t>
      </w:r>
      <w:r w:rsidR="0088173B">
        <w:rPr>
          <w:noProof/>
        </w:rPr>
        <w:t xml:space="preserve">jim </w:t>
      </w:r>
      <w:r w:rsidR="00ED1AC3" w:rsidRPr="00ED1AC3">
        <w:rPr>
          <w:noProof/>
        </w:rPr>
        <w:t xml:space="preserve">děsivě vypadající srážka s jiným automobilem. Všichni nehodu přežili, </w:t>
      </w:r>
      <w:r w:rsidR="0088173B">
        <w:rPr>
          <w:noProof/>
        </w:rPr>
        <w:t>ale potýkají se s vážnými následky</w:t>
      </w:r>
      <w:r w:rsidR="00ED1AC3" w:rsidRPr="00ED1AC3">
        <w:rPr>
          <w:noProof/>
        </w:rPr>
        <w:t>. Tatínek utrpěl mnohačetné zlomeniny a po několika operacích je schopen se pohyb</w:t>
      </w:r>
      <w:r w:rsidR="00F611AA">
        <w:rPr>
          <w:noProof/>
        </w:rPr>
        <w:t>ovat na delší vzdálenosti jen s </w:t>
      </w:r>
      <w:r w:rsidR="00ED1AC3" w:rsidRPr="00ED1AC3">
        <w:rPr>
          <w:noProof/>
        </w:rPr>
        <w:t>pomocí berlí. Maminka je po probuzení z komatu upoutaná na invalidní vozík a je závislá na pomoci druhých. Jejich syn Milan je od nehody uv</w:t>
      </w:r>
      <w:r w:rsidR="000B27AC">
        <w:rPr>
          <w:noProof/>
        </w:rPr>
        <w:t>ězněn ve vegetativním komatu, sa</w:t>
      </w:r>
      <w:r w:rsidR="00ED1AC3" w:rsidRPr="00ED1AC3">
        <w:rPr>
          <w:noProof/>
        </w:rPr>
        <w:t>m</w:t>
      </w:r>
      <w:r w:rsidR="000B27AC">
        <w:rPr>
          <w:noProof/>
        </w:rPr>
        <w:t>ostatně dovede</w:t>
      </w:r>
      <w:r w:rsidR="00ED1AC3" w:rsidRPr="00ED1AC3">
        <w:rPr>
          <w:noProof/>
        </w:rPr>
        <w:t xml:space="preserve"> pouze dýchat a lehce pohybovat hlavou. Jídlo příjímá přes sondu. Vyžaduje 24hodinovou péči, kterou mu poskytují převážně tatínek a prarodiče.</w:t>
      </w:r>
      <w:r w:rsidR="000B27AC">
        <w:rPr>
          <w:noProof/>
        </w:rPr>
        <w:br/>
        <w:t xml:space="preserve">Díky částce vybrané skauty si bude moci paní Řezáčová se synem dovolit léčbu v lázních. </w:t>
      </w:r>
    </w:p>
    <w:p w14:paraId="427AE987" w14:textId="77777777" w:rsidR="007850F3" w:rsidRDefault="007850F3" w:rsidP="00814743">
      <w:pPr>
        <w:pStyle w:val="NormalWeb"/>
        <w:spacing w:before="0" w:beforeAutospacing="0" w:after="260" w:afterAutospacing="0"/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</w:pPr>
    </w:p>
    <w:p w14:paraId="005DB8EA" w14:textId="77777777" w:rsidR="00D57240" w:rsidRDefault="00D57240" w:rsidP="00814743">
      <w:pPr>
        <w:pStyle w:val="NormalWeb"/>
        <w:spacing w:before="0" w:beforeAutospacing="0" w:after="260" w:afterAutospacing="0"/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</w:pPr>
    </w:p>
    <w:p w14:paraId="268B8675" w14:textId="77777777" w:rsidR="00814743" w:rsidRDefault="00814743" w:rsidP="00814743">
      <w:pPr>
        <w:pStyle w:val="NormalWeb"/>
        <w:spacing w:before="0" w:beforeAutospacing="0" w:after="260" w:afterAutospacing="0"/>
        <w:rPr>
          <w:rFonts w:ascii="Calibri" w:hAnsi="Calibri" w:cs="Calibri"/>
          <w:i/>
          <w:iCs/>
          <w:noProof/>
          <w:color w:val="333333"/>
          <w:sz w:val="22"/>
          <w:szCs w:val="22"/>
          <w:shd w:val="clear" w:color="auto" w:fill="FFFFFF"/>
        </w:rPr>
      </w:pPr>
      <w:r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w:t>Kontakt: Barbora Trojak, tisková mluvčí | tel. +420 731 403 647 | mail: barbora.trojak@skaut.cz</w:t>
      </w:r>
    </w:p>
    <w:p w14:paraId="51B1F8BE" w14:textId="77777777" w:rsidR="00814743" w:rsidRDefault="00814743" w:rsidP="00814743">
      <w:pPr>
        <w:pStyle w:val="NormalWeb"/>
        <w:spacing w:before="0" w:beforeAutospacing="0" w:after="260" w:afterAutospacing="0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i/>
          <w:iCs/>
          <w:noProof/>
          <w:color w:val="333333"/>
          <w:sz w:val="22"/>
          <w:szCs w:val="22"/>
          <w:shd w:val="clear" w:color="auto" w:fill="FFFFFF"/>
        </w:rPr>
        <w:t>Junák – český skaut je největší výchovnou organizací pro děti a mládež v Česku. Za posledních 12 let se počet skautek a skautů v zemi zvýšil ze 40 tisíc na více než 60 tisíc. Skauting vede k formování charakteru, přináší mladým lidem dobrodružství a partu kamarádů. Je největším hnutím mladých na světě – hlásí se k němu 50 milionů dětí, mladých lidí a dospělých dobrovolníků ve 216 zemích</w:t>
      </w:r>
      <w:r>
        <w:rPr>
          <w:rFonts w:ascii="Calibri" w:hAnsi="Calibri" w:cs="Calibri"/>
          <w:noProof/>
          <w:color w:val="333333"/>
          <w:sz w:val="22"/>
          <w:szCs w:val="22"/>
          <w:shd w:val="clear" w:color="auto" w:fill="FFFFFF"/>
        </w:rPr>
        <w:t xml:space="preserve"> světa.</w:t>
      </w:r>
    </w:p>
    <w:p w14:paraId="33A068C4" w14:textId="77777777" w:rsidR="00814743" w:rsidRDefault="00814743" w:rsidP="00814743">
      <w:pPr>
        <w:tabs>
          <w:tab w:val="left" w:pos="1390"/>
        </w:tabs>
        <w:spacing w:line="240" w:lineRule="auto"/>
        <w:rPr>
          <w:rFonts w:cs="Arial"/>
          <w:noProof/>
          <w:color w:val="000000"/>
        </w:rPr>
      </w:pPr>
      <w:r>
        <w:rPr>
          <w:rFonts w:cs="Arial"/>
          <w:i/>
          <w:iCs/>
          <w:noProof/>
          <w:color w:val="000000"/>
        </w:rPr>
        <w:t>Více na </w:t>
      </w:r>
      <w:hyperlink r:id="rId9" w:history="1">
        <w:r>
          <w:rPr>
            <w:rStyle w:val="Hyperlink"/>
            <w:rFonts w:cs="Arial"/>
            <w:i/>
            <w:iCs/>
            <w:noProof/>
          </w:rPr>
          <w:t>www.skaut.cz</w:t>
        </w:r>
      </w:hyperlink>
    </w:p>
    <w:p w14:paraId="2BDFF594" w14:textId="77777777" w:rsidR="00E27C8A" w:rsidRPr="00924E5B" w:rsidRDefault="00E27C8A" w:rsidP="00C01D5C"/>
    <w:sectPr w:rsidR="00E27C8A" w:rsidRPr="00924E5B" w:rsidSect="0010171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44F12" w14:textId="77777777" w:rsidR="006755FD" w:rsidRDefault="006755FD" w:rsidP="00233CB6">
      <w:r>
        <w:separator/>
      </w:r>
    </w:p>
  </w:endnote>
  <w:endnote w:type="continuationSeparator" w:id="0">
    <w:p w14:paraId="73792A75" w14:textId="77777777" w:rsidR="006755FD" w:rsidRDefault="006755FD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6C4F" w14:textId="77777777" w:rsidR="00B91B17" w:rsidRDefault="00B252B2" w:rsidP="00233CB6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E8A0ECE" wp14:editId="0166B009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EB58A0" w14:textId="77777777" w:rsidR="00B91B17" w:rsidRPr="00287207" w:rsidRDefault="00B91B17" w:rsidP="00233CB6">
                          <w:r w:rsidRPr="00287207">
                            <w:t>Junák – český skaut, z.</w:t>
                          </w:r>
                          <w:r w:rsidR="009661A7">
                            <w:t xml:space="preserve"> </w:t>
                          </w:r>
                          <w:r w:rsidRPr="00287207">
                            <w:t>s.</w:t>
                          </w:r>
                        </w:p>
                        <w:p w14:paraId="2AB3D974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50A9FD1F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24608121" w14:textId="77777777" w:rsidR="00B91B17" w:rsidRPr="00287207" w:rsidRDefault="00FB3964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254693ED" w14:textId="77777777" w:rsidR="00B91B17" w:rsidRPr="00287207" w:rsidRDefault="00FB3964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" filled="f" stroked="f" strokeweight=".5pt">
              <v:path arrowok="t"/>
              <v:textbox inset="0,0,0,0">
                <w:txbxContent>
                  <w:p w:rsidR="00B91B17" w:rsidRPr="00287207" w:rsidRDefault="00B91B17" w:rsidP="00233CB6">
                    <w:r w:rsidRPr="00287207">
                      <w:t xml:space="preserve">Junák – český </w:t>
                    </w:r>
                    <w:proofErr w:type="gramStart"/>
                    <w:r w:rsidRPr="00287207">
                      <w:t>skaut, z.</w:t>
                    </w:r>
                    <w:r w:rsidR="009661A7">
                      <w:t xml:space="preserve"> </w:t>
                    </w:r>
                    <w:r w:rsidRPr="00287207">
                      <w:t>s.</w:t>
                    </w:r>
                    <w:proofErr w:type="gramEnd"/>
                  </w:p>
                  <w:p w:rsidR="00B91B17" w:rsidRPr="00287207" w:rsidRDefault="00B91B17" w:rsidP="00233CB6">
                    <w:r w:rsidRPr="00287207">
                      <w:t>Senovážné nám. 24</w:t>
                    </w:r>
                  </w:p>
                  <w:p w:rsidR="00B91B17" w:rsidRPr="00287207" w:rsidRDefault="00B91B17" w:rsidP="00233CB6">
                    <w:r w:rsidRPr="00287207">
                      <w:t>110 00 Praha 1</w:t>
                    </w:r>
                  </w:p>
                  <w:p w:rsidR="00B91B17" w:rsidRPr="00287207" w:rsidRDefault="006755FD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:rsidR="00B91B17" w:rsidRPr="00287207" w:rsidRDefault="006755FD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5B7BE96A" wp14:editId="3BB65E6D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6237D5" w14:textId="77777777" w:rsidR="00B91B17" w:rsidRPr="00287207" w:rsidRDefault="002C1B68" w:rsidP="00233CB6">
                          <w:r>
                            <w:t>Barbora Trojak</w:t>
                          </w:r>
                        </w:p>
                        <w:p w14:paraId="4304BF2B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2826B7D4" w14:textId="77777777" w:rsidR="00B91B17" w:rsidRPr="00287207" w:rsidRDefault="00FB3964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253E8B" w:rsidRPr="00884546">
                              <w:rPr>
                                <w:rStyle w:val="Hyperlink"/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barbora.trojak@skaut.cz</w:t>
                            </w:r>
                          </w:hyperlink>
                        </w:p>
                        <w:p w14:paraId="7067065F" w14:textId="77777777" w:rsidR="00B91B17" w:rsidRPr="00287207" w:rsidRDefault="002C1B68" w:rsidP="00233CB6">
                          <w:r>
                            <w:t>+420 731 430 647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ové pole 5" o:spid="_x0000_s1028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" filled="f" stroked="f" strokeweight=".5pt">
              <v:path arrowok="t"/>
              <v:textbox inset="0,0,0,0">
                <w:txbxContent>
                  <w:p w:rsidR="00B91B17" w:rsidRPr="00287207" w:rsidRDefault="002C1B68" w:rsidP="00233CB6">
                    <w:r>
                      <w:t>Barbora Trojak</w:t>
                    </w:r>
                  </w:p>
                  <w:p w:rsidR="00B91B17" w:rsidRPr="00287207" w:rsidRDefault="00B91B17" w:rsidP="00233CB6">
                    <w:r w:rsidRPr="00287207">
                      <w:t>tisková mluvčí</w:t>
                    </w:r>
                  </w:p>
                  <w:p w:rsidR="00B91B17" w:rsidRPr="00287207" w:rsidRDefault="006755FD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253E8B" w:rsidRPr="00884546">
                        <w:rPr>
                          <w:rStyle w:val="Hypertextovodkaz"/>
                          <w:rFonts w:cstheme="minorHAnsi"/>
                          <w:bCs/>
                          <w:sz w:val="20"/>
                          <w:szCs w:val="20"/>
                        </w:rPr>
                        <w:t>barbora.trojak@skaut.cz</w:t>
                      </w:r>
                    </w:hyperlink>
                  </w:p>
                  <w:p w:rsidR="00B91B17" w:rsidRPr="00287207" w:rsidRDefault="002C1B68" w:rsidP="00233CB6">
                    <w:r>
                      <w:t>+420 731 430 647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91B17" w:rsidRPr="0078165D">
      <w:rPr>
        <w:noProof/>
        <w:lang w:val="en-US"/>
      </w:rPr>
      <w:drawing>
        <wp:anchor distT="0" distB="0" distL="114300" distR="114300" simplePos="0" relativeHeight="251670528" behindDoc="1" locked="1" layoutInCell="1" allowOverlap="0" wp14:anchorId="5E515583" wp14:editId="714A5B3A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38EAF" w14:textId="77777777" w:rsidR="00B91B17" w:rsidRDefault="00B91B17" w:rsidP="00233CB6">
    <w:pPr>
      <w:pStyle w:val="Footer"/>
    </w:pPr>
    <w:r>
      <w:rPr>
        <w:noProof/>
        <w:lang w:val="en-US"/>
      </w:rPr>
      <w:drawing>
        <wp:inline distT="0" distB="0" distL="0" distR="0" wp14:anchorId="46C1B63F" wp14:editId="10796462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2E9CB" w14:textId="77777777" w:rsidR="006755FD" w:rsidRDefault="006755FD" w:rsidP="00233CB6">
      <w:r>
        <w:separator/>
      </w:r>
    </w:p>
  </w:footnote>
  <w:footnote w:type="continuationSeparator" w:id="0">
    <w:p w14:paraId="37DD0381" w14:textId="77777777" w:rsidR="006755FD" w:rsidRDefault="006755FD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1554" w14:textId="77777777" w:rsidR="00B91B17" w:rsidRDefault="00B91B17" w:rsidP="00233CB6">
    <w:pPr>
      <w:pStyle w:val="Header"/>
    </w:pPr>
    <w:r>
      <w:tab/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7CA3944F" wp14:editId="2A7D9356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E302044" w14:textId="77777777" w:rsidR="00B91B17" w:rsidRPr="00994EAB" w:rsidRDefault="00B91B17" w:rsidP="00233C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E21D3" w14:textId="77777777" w:rsidR="00B91B17" w:rsidRDefault="00B91B17" w:rsidP="00233CB6">
    <w:pPr>
      <w:pStyle w:val="Header"/>
    </w:pPr>
    <w:r>
      <w:tab/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4C9ABBB4" wp14:editId="671FB723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BCE"/>
    <w:multiLevelType w:val="multilevel"/>
    <w:tmpl w:val="9DCE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2C2D"/>
    <w:multiLevelType w:val="multilevel"/>
    <w:tmpl w:val="D10A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6669D"/>
    <w:multiLevelType w:val="multilevel"/>
    <w:tmpl w:val="E406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73608"/>
    <w:multiLevelType w:val="multilevel"/>
    <w:tmpl w:val="FB0A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52B49"/>
    <w:multiLevelType w:val="multilevel"/>
    <w:tmpl w:val="8ED0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4326A"/>
    <w:multiLevelType w:val="multilevel"/>
    <w:tmpl w:val="B216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 Vanek">
    <w15:presenceInfo w15:providerId="None" w15:userId="Petr Van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activeWritingStyle w:appName="MSWord" w:lang="de-DE" w:vendorID="64" w:dllVersion="131078" w:nlCheck="1" w:checkStyle="0"/>
  <w:proofState w:spelling="clean" w:grammar="clean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9"/>
    <w:rsid w:val="00003F0B"/>
    <w:rsid w:val="00012687"/>
    <w:rsid w:val="00025E81"/>
    <w:rsid w:val="00031C2D"/>
    <w:rsid w:val="00052445"/>
    <w:rsid w:val="0009627D"/>
    <w:rsid w:val="000A1228"/>
    <w:rsid w:val="000B27AC"/>
    <w:rsid w:val="000C1850"/>
    <w:rsid w:val="000E73AA"/>
    <w:rsid w:val="00101716"/>
    <w:rsid w:val="00101736"/>
    <w:rsid w:val="001025A4"/>
    <w:rsid w:val="00115559"/>
    <w:rsid w:val="00125228"/>
    <w:rsid w:val="00143A99"/>
    <w:rsid w:val="00146AFA"/>
    <w:rsid w:val="00171D0C"/>
    <w:rsid w:val="001968EE"/>
    <w:rsid w:val="001E1C1A"/>
    <w:rsid w:val="001F1211"/>
    <w:rsid w:val="00201D48"/>
    <w:rsid w:val="002111EB"/>
    <w:rsid w:val="00225A84"/>
    <w:rsid w:val="00227053"/>
    <w:rsid w:val="00233CB6"/>
    <w:rsid w:val="002516D2"/>
    <w:rsid w:val="00253E8B"/>
    <w:rsid w:val="00256061"/>
    <w:rsid w:val="002560DB"/>
    <w:rsid w:val="002606F6"/>
    <w:rsid w:val="00277AF7"/>
    <w:rsid w:val="002823D7"/>
    <w:rsid w:val="00287207"/>
    <w:rsid w:val="002C1B68"/>
    <w:rsid w:val="002C2B26"/>
    <w:rsid w:val="002D6300"/>
    <w:rsid w:val="002E3119"/>
    <w:rsid w:val="002F7D04"/>
    <w:rsid w:val="003274CD"/>
    <w:rsid w:val="003316C9"/>
    <w:rsid w:val="003463F4"/>
    <w:rsid w:val="00356ECD"/>
    <w:rsid w:val="00390A6C"/>
    <w:rsid w:val="00397F35"/>
    <w:rsid w:val="003A7514"/>
    <w:rsid w:val="003B1F4D"/>
    <w:rsid w:val="003D4453"/>
    <w:rsid w:val="003E6D42"/>
    <w:rsid w:val="003E773F"/>
    <w:rsid w:val="00412CA1"/>
    <w:rsid w:val="004233D7"/>
    <w:rsid w:val="00425C22"/>
    <w:rsid w:val="004266F4"/>
    <w:rsid w:val="0043429C"/>
    <w:rsid w:val="00447DB7"/>
    <w:rsid w:val="004526CA"/>
    <w:rsid w:val="00456FD2"/>
    <w:rsid w:val="00463361"/>
    <w:rsid w:val="00470C5E"/>
    <w:rsid w:val="00485356"/>
    <w:rsid w:val="004924E5"/>
    <w:rsid w:val="004B1C47"/>
    <w:rsid w:val="004C089C"/>
    <w:rsid w:val="004E070E"/>
    <w:rsid w:val="004E5DAF"/>
    <w:rsid w:val="004F43C4"/>
    <w:rsid w:val="004F7DFE"/>
    <w:rsid w:val="005012EC"/>
    <w:rsid w:val="0050199A"/>
    <w:rsid w:val="00502496"/>
    <w:rsid w:val="00510FBC"/>
    <w:rsid w:val="00513030"/>
    <w:rsid w:val="00545939"/>
    <w:rsid w:val="00547D71"/>
    <w:rsid w:val="00597901"/>
    <w:rsid w:val="005A2A35"/>
    <w:rsid w:val="005C3B68"/>
    <w:rsid w:val="005C5EEF"/>
    <w:rsid w:val="005C6915"/>
    <w:rsid w:val="005D6D08"/>
    <w:rsid w:val="005E3419"/>
    <w:rsid w:val="005F5AE1"/>
    <w:rsid w:val="006109D2"/>
    <w:rsid w:val="00617B69"/>
    <w:rsid w:val="00624D00"/>
    <w:rsid w:val="00626DA2"/>
    <w:rsid w:val="006458E7"/>
    <w:rsid w:val="00664468"/>
    <w:rsid w:val="00665B27"/>
    <w:rsid w:val="006755FD"/>
    <w:rsid w:val="006B313A"/>
    <w:rsid w:val="006B468A"/>
    <w:rsid w:val="006C6598"/>
    <w:rsid w:val="006D15DB"/>
    <w:rsid w:val="006E3801"/>
    <w:rsid w:val="00714047"/>
    <w:rsid w:val="00737243"/>
    <w:rsid w:val="0074088C"/>
    <w:rsid w:val="00743543"/>
    <w:rsid w:val="00745955"/>
    <w:rsid w:val="0078165D"/>
    <w:rsid w:val="007850F3"/>
    <w:rsid w:val="007977E9"/>
    <w:rsid w:val="007B23A3"/>
    <w:rsid w:val="007B513F"/>
    <w:rsid w:val="007E6EE5"/>
    <w:rsid w:val="007E7A0D"/>
    <w:rsid w:val="00806E52"/>
    <w:rsid w:val="00814743"/>
    <w:rsid w:val="00816A4D"/>
    <w:rsid w:val="00850E89"/>
    <w:rsid w:val="0085137E"/>
    <w:rsid w:val="008643BB"/>
    <w:rsid w:val="008800DD"/>
    <w:rsid w:val="008808A0"/>
    <w:rsid w:val="0088173B"/>
    <w:rsid w:val="008840BB"/>
    <w:rsid w:val="0089215D"/>
    <w:rsid w:val="00894ABD"/>
    <w:rsid w:val="008A2752"/>
    <w:rsid w:val="008B7D81"/>
    <w:rsid w:val="008F1746"/>
    <w:rsid w:val="00916AD1"/>
    <w:rsid w:val="00923A1B"/>
    <w:rsid w:val="00923EC8"/>
    <w:rsid w:val="00924E5B"/>
    <w:rsid w:val="0096456C"/>
    <w:rsid w:val="0096517D"/>
    <w:rsid w:val="009661A7"/>
    <w:rsid w:val="00994EAB"/>
    <w:rsid w:val="009E531A"/>
    <w:rsid w:val="009F0B4A"/>
    <w:rsid w:val="009F2D99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B57B8"/>
    <w:rsid w:val="00AD23FC"/>
    <w:rsid w:val="00AD2923"/>
    <w:rsid w:val="00AD3784"/>
    <w:rsid w:val="00AD4392"/>
    <w:rsid w:val="00AD71F6"/>
    <w:rsid w:val="00B00965"/>
    <w:rsid w:val="00B1375F"/>
    <w:rsid w:val="00B13D54"/>
    <w:rsid w:val="00B252B2"/>
    <w:rsid w:val="00B343CE"/>
    <w:rsid w:val="00B405B9"/>
    <w:rsid w:val="00B426B8"/>
    <w:rsid w:val="00B43D71"/>
    <w:rsid w:val="00B70819"/>
    <w:rsid w:val="00B91B17"/>
    <w:rsid w:val="00BD3F18"/>
    <w:rsid w:val="00BF13C1"/>
    <w:rsid w:val="00C01D5C"/>
    <w:rsid w:val="00C04831"/>
    <w:rsid w:val="00C11B69"/>
    <w:rsid w:val="00C250A0"/>
    <w:rsid w:val="00C40282"/>
    <w:rsid w:val="00C53B45"/>
    <w:rsid w:val="00C6342F"/>
    <w:rsid w:val="00C74A89"/>
    <w:rsid w:val="00C76AE5"/>
    <w:rsid w:val="00C9247C"/>
    <w:rsid w:val="00CA0B3D"/>
    <w:rsid w:val="00CA1991"/>
    <w:rsid w:val="00CE08CB"/>
    <w:rsid w:val="00D02949"/>
    <w:rsid w:val="00D235B3"/>
    <w:rsid w:val="00D31DE0"/>
    <w:rsid w:val="00D33FBF"/>
    <w:rsid w:val="00D57240"/>
    <w:rsid w:val="00D60440"/>
    <w:rsid w:val="00D61365"/>
    <w:rsid w:val="00D66787"/>
    <w:rsid w:val="00D67217"/>
    <w:rsid w:val="00D71DD2"/>
    <w:rsid w:val="00D7230F"/>
    <w:rsid w:val="00D819C6"/>
    <w:rsid w:val="00D834BE"/>
    <w:rsid w:val="00DE4D71"/>
    <w:rsid w:val="00DF730D"/>
    <w:rsid w:val="00E14A42"/>
    <w:rsid w:val="00E179D4"/>
    <w:rsid w:val="00E24158"/>
    <w:rsid w:val="00E27C8A"/>
    <w:rsid w:val="00E30C0A"/>
    <w:rsid w:val="00E350C8"/>
    <w:rsid w:val="00E40E37"/>
    <w:rsid w:val="00E41A7B"/>
    <w:rsid w:val="00E45909"/>
    <w:rsid w:val="00E478AA"/>
    <w:rsid w:val="00E53559"/>
    <w:rsid w:val="00E61700"/>
    <w:rsid w:val="00E639CD"/>
    <w:rsid w:val="00E7341A"/>
    <w:rsid w:val="00E856B1"/>
    <w:rsid w:val="00EA7FF1"/>
    <w:rsid w:val="00EB06E2"/>
    <w:rsid w:val="00ED1AC3"/>
    <w:rsid w:val="00ED2E91"/>
    <w:rsid w:val="00EE3DA7"/>
    <w:rsid w:val="00EF1FF2"/>
    <w:rsid w:val="00F05F01"/>
    <w:rsid w:val="00F20E39"/>
    <w:rsid w:val="00F43447"/>
    <w:rsid w:val="00F611AA"/>
    <w:rsid w:val="00F73D25"/>
    <w:rsid w:val="00F90EC6"/>
    <w:rsid w:val="00F91742"/>
    <w:rsid w:val="00F93C2A"/>
    <w:rsid w:val="00FB3964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1F99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CB6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59"/>
  </w:style>
  <w:style w:type="paragraph" w:styleId="Footer">
    <w:name w:val="footer"/>
    <w:basedOn w:val="Normal"/>
    <w:link w:val="Footer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59"/>
  </w:style>
  <w:style w:type="character" w:styleId="Hyperlink">
    <w:name w:val="Hyperlink"/>
    <w:basedOn w:val="DefaultParagraphFont"/>
    <w:uiPriority w:val="99"/>
    <w:unhideWhenUsed/>
    <w:rsid w:val="0079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9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CB6"/>
    <w:rPr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CB6"/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CB6"/>
    <w:rPr>
      <w:sz w:val="24"/>
    </w:rPr>
  </w:style>
  <w:style w:type="paragraph" w:styleId="NormalWeb">
    <w:name w:val="Normal (Web)"/>
    <w:basedOn w:val="Normal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3EC8"/>
  </w:style>
  <w:style w:type="character" w:styleId="CommentReference">
    <w:name w:val="annotation reference"/>
    <w:basedOn w:val="DefaultParagraphFont"/>
    <w:uiPriority w:val="99"/>
    <w:semiHidden/>
    <w:unhideWhenUsed/>
    <w:rsid w:val="00B3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al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DD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CB6"/>
    <w:p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1D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59"/>
  </w:style>
  <w:style w:type="paragraph" w:styleId="Footer">
    <w:name w:val="footer"/>
    <w:basedOn w:val="Normal"/>
    <w:link w:val="Footer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59"/>
  </w:style>
  <w:style w:type="character" w:styleId="Hyperlink">
    <w:name w:val="Hyperlink"/>
    <w:basedOn w:val="DefaultParagraphFont"/>
    <w:uiPriority w:val="99"/>
    <w:unhideWhenUsed/>
    <w:rsid w:val="00797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39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CB6"/>
    <w:rPr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CB6"/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3CB6"/>
    <w:rPr>
      <w:sz w:val="24"/>
    </w:rPr>
  </w:style>
  <w:style w:type="paragraph" w:styleId="NormalWeb">
    <w:name w:val="Normal (Web)"/>
    <w:basedOn w:val="Normal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923EC8"/>
  </w:style>
  <w:style w:type="character" w:styleId="CommentReference">
    <w:name w:val="annotation reference"/>
    <w:basedOn w:val="DefaultParagraphFont"/>
    <w:uiPriority w:val="99"/>
    <w:semiHidden/>
    <w:unhideWhenUsed/>
    <w:rsid w:val="00B3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3CE"/>
    <w:rPr>
      <w:b/>
      <w:bCs/>
      <w:sz w:val="20"/>
      <w:szCs w:val="20"/>
    </w:rPr>
  </w:style>
  <w:style w:type="paragraph" w:customStyle="1" w:styleId="Text">
    <w:name w:val="Text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customStyle="1" w:styleId="Vchoz">
    <w:name w:val="Výchozí"/>
    <w:rsid w:val="00AD43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character" w:customStyle="1" w:styleId="dn">
    <w:name w:val="Žádný"/>
    <w:rsid w:val="00AD4392"/>
  </w:style>
  <w:style w:type="character" w:customStyle="1" w:styleId="Hyperlink0">
    <w:name w:val="Hyperlink.0"/>
    <w:basedOn w:val="dn"/>
    <w:rsid w:val="00AD4392"/>
    <w:rPr>
      <w:color w:val="000000"/>
    </w:rPr>
  </w:style>
  <w:style w:type="character" w:customStyle="1" w:styleId="Hyperlink1">
    <w:name w:val="Hyperlink.1"/>
    <w:basedOn w:val="dn"/>
    <w:rsid w:val="00AD4392"/>
    <w:rPr>
      <w:color w:val="000000"/>
      <w:u w:val="none"/>
    </w:rPr>
  </w:style>
  <w:style w:type="character" w:customStyle="1" w:styleId="Hyperlink2">
    <w:name w:val="Hyperlink.2"/>
    <w:basedOn w:val="dn"/>
    <w:rsid w:val="00AD4392"/>
    <w:rPr>
      <w:color w:val="1155CC"/>
      <w:u w:val="single"/>
    </w:rPr>
  </w:style>
  <w:style w:type="character" w:customStyle="1" w:styleId="Hyperlink3">
    <w:name w:val="Hyperlink.3"/>
    <w:basedOn w:val="dn"/>
    <w:rsid w:val="00AD4392"/>
    <w:rPr>
      <w:u w:val="single"/>
    </w:rPr>
  </w:style>
  <w:style w:type="paragraph" w:customStyle="1" w:styleId="datum">
    <w:name w:val="datum"/>
    <w:basedOn w:val="Normal"/>
    <w:rsid w:val="004233D7"/>
    <w:pPr>
      <w:autoSpaceDE/>
      <w:autoSpaceDN/>
      <w:adjustRightInd/>
      <w:spacing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1DD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459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kaut.cz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4" Type="http://schemas.openxmlformats.org/officeDocument/2006/relationships/hyperlink" Target="http://facebook.com/skaut" TargetMode="External"/><Relationship Id="rId5" Type="http://schemas.openxmlformats.org/officeDocument/2006/relationships/hyperlink" Target="mailto:barbora.trojak@skaut.cz" TargetMode="External"/><Relationship Id="rId6" Type="http://schemas.openxmlformats.org/officeDocument/2006/relationships/hyperlink" Target="mailto:barbora.trojak@skaut.cz" TargetMode="External"/><Relationship Id="rId7" Type="http://schemas.openxmlformats.org/officeDocument/2006/relationships/image" Target="media/image2.emf"/><Relationship Id="rId1" Type="http://schemas.openxmlformats.org/officeDocument/2006/relationships/hyperlink" Target="http://www.skaut.cz" TargetMode="External"/><Relationship Id="rId2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D31D-9590-AA43-8DA1-58759CE3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611</Words>
  <Characters>3486</Characters>
  <Application>Microsoft Macintosh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Perina</dc:creator>
  <cp:lastModifiedBy>Bogdan Trojak</cp:lastModifiedBy>
  <cp:revision>4</cp:revision>
  <cp:lastPrinted>2017-01-17T12:58:00Z</cp:lastPrinted>
  <dcterms:created xsi:type="dcterms:W3CDTF">2018-06-19T14:09:00Z</dcterms:created>
  <dcterms:modified xsi:type="dcterms:W3CDTF">2018-06-22T08:03:00Z</dcterms:modified>
</cp:coreProperties>
</file>